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87B4" w14:textId="31CB986B" w:rsidR="000F75FE" w:rsidRPr="00DE76BC" w:rsidRDefault="00DE76BC" w:rsidP="00DE76BC">
      <w:pPr>
        <w:pStyle w:val="Title"/>
        <w:jc w:val="center"/>
        <w:rPr>
          <w:lang w:val="ru-RU"/>
        </w:rPr>
      </w:pPr>
      <w:proofErr w:type="spellStart"/>
      <w:r w:rsidRPr="00DE76BC">
        <w:rPr>
          <w:lang w:val="ru-RU"/>
        </w:rPr>
        <w:t>Pieteikums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Preču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kredītam</w:t>
      </w:r>
      <w:proofErr w:type="spellEnd"/>
      <w:r w:rsidR="000E3E1C" w:rsidRPr="00DE76BC">
        <w:rPr>
          <w:lang w:val="ru-RU"/>
        </w:rPr>
        <w:t xml:space="preserve"> / Заявка на получение кредита на товар</w:t>
      </w:r>
      <w:r w:rsidR="00A30AEB" w:rsidRPr="00DE76BC">
        <w:rPr>
          <w:lang w:val="ru-RU"/>
        </w:rPr>
        <w:t>ы</w:t>
      </w:r>
    </w:p>
    <w:p w14:paraId="2F43C6C7" w14:textId="77777777" w:rsidR="000F75FE" w:rsidRPr="00DE76BC" w:rsidRDefault="000F75FE">
      <w:pPr>
        <w:pStyle w:val="BodyText"/>
        <w:rPr>
          <w:b/>
          <w:sz w:val="16"/>
          <w:lang w:val="ru-RU"/>
        </w:rPr>
      </w:pPr>
    </w:p>
    <w:p w14:paraId="562D9795" w14:textId="01CB49D8" w:rsidR="000F75FE" w:rsidRPr="00DE76BC" w:rsidRDefault="00DE76BC">
      <w:pPr>
        <w:pStyle w:val="Heading1"/>
        <w:spacing w:before="92"/>
        <w:rPr>
          <w:lang w:val="ru-RU"/>
        </w:rPr>
      </w:pPr>
      <w:proofErr w:type="spellStart"/>
      <w:r w:rsidRPr="00DE76BC">
        <w:rPr>
          <w:lang w:val="ru-RU"/>
        </w:rPr>
        <w:t>Aizpilda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Iesniedzējs</w:t>
      </w:r>
      <w:proofErr w:type="spellEnd"/>
      <w:r w:rsidR="000E3E1C" w:rsidRPr="00DE76BC">
        <w:rPr>
          <w:lang w:val="ru-RU"/>
        </w:rPr>
        <w:t xml:space="preserve"> / Заполняет </w:t>
      </w:r>
      <w:r w:rsidRPr="00DE76BC">
        <w:rPr>
          <w:lang w:val="ru-RU"/>
        </w:rPr>
        <w:t>З</w:t>
      </w:r>
      <w:r w:rsidR="000E3E1C" w:rsidRPr="00DE76BC">
        <w:rPr>
          <w:lang w:val="ru-RU"/>
        </w:rPr>
        <w:t>аявитель</w:t>
      </w:r>
    </w:p>
    <w:p w14:paraId="2E1D206C" w14:textId="77777777" w:rsidR="000F75FE" w:rsidRPr="00DE76BC" w:rsidRDefault="000F75FE">
      <w:pPr>
        <w:pStyle w:val="BodyText"/>
        <w:spacing w:before="6"/>
        <w:rPr>
          <w:b/>
          <w:sz w:val="8"/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1741"/>
        <w:gridCol w:w="1420"/>
        <w:gridCol w:w="2137"/>
      </w:tblGrid>
      <w:tr w:rsidR="000F75FE" w:rsidRPr="00DE76BC" w14:paraId="575F275E" w14:textId="77777777">
        <w:trPr>
          <w:trHeight w:val="422"/>
        </w:trPr>
        <w:tc>
          <w:tcPr>
            <w:tcW w:w="9797" w:type="dxa"/>
            <w:gridSpan w:val="4"/>
          </w:tcPr>
          <w:p w14:paraId="2E719B4A" w14:textId="3BCBA954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Sabiedrības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pilns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nosaukums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Полное название компании</w:t>
            </w:r>
          </w:p>
        </w:tc>
      </w:tr>
      <w:tr w:rsidR="000F75FE" w:rsidRPr="00DE76BC" w14:paraId="766B3050" w14:textId="77777777">
        <w:trPr>
          <w:trHeight w:val="410"/>
        </w:trPr>
        <w:tc>
          <w:tcPr>
            <w:tcW w:w="4499" w:type="dxa"/>
          </w:tcPr>
          <w:p w14:paraId="787637E8" w14:textId="2056C4E1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Sabiedrības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darbības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laiks</w:t>
            </w:r>
            <w:proofErr w:type="spellEnd"/>
            <w:r w:rsidRPr="00DE76BC">
              <w:rPr>
                <w:sz w:val="18"/>
                <w:lang w:val="ru-RU"/>
              </w:rPr>
              <w:t xml:space="preserve"> (</w:t>
            </w:r>
            <w:proofErr w:type="spellStart"/>
            <w:r w:rsidRPr="00DE76BC">
              <w:rPr>
                <w:sz w:val="18"/>
                <w:lang w:val="ru-RU"/>
              </w:rPr>
              <w:t>gados</w:t>
            </w:r>
            <w:proofErr w:type="spellEnd"/>
            <w:r w:rsidRPr="00DE76BC">
              <w:rPr>
                <w:sz w:val="18"/>
                <w:lang w:val="ru-RU"/>
              </w:rPr>
              <w:t>)</w:t>
            </w:r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Продолжительность существования компании (в годах)</w:t>
            </w:r>
          </w:p>
        </w:tc>
        <w:tc>
          <w:tcPr>
            <w:tcW w:w="5298" w:type="dxa"/>
            <w:gridSpan w:val="3"/>
            <w:vMerge w:val="restart"/>
          </w:tcPr>
          <w:p w14:paraId="6A4BBBA9" w14:textId="0E2A7904" w:rsidR="000F75FE" w:rsidRPr="00DE76BC" w:rsidRDefault="00DE76BC">
            <w:pPr>
              <w:pStyle w:val="TableParagraph"/>
              <w:ind w:left="66"/>
              <w:rPr>
                <w:sz w:val="18"/>
                <w:lang w:val="ru-RU"/>
              </w:rPr>
            </w:pPr>
            <w:r w:rsidRPr="00DE76BC">
              <w:rPr>
                <w:sz w:val="18"/>
                <w:lang w:val="ru-RU"/>
              </w:rPr>
              <w:t xml:space="preserve">Banka, </w:t>
            </w:r>
            <w:proofErr w:type="spellStart"/>
            <w:r w:rsidRPr="00DE76BC">
              <w:rPr>
                <w:sz w:val="18"/>
                <w:lang w:val="ru-RU"/>
              </w:rPr>
              <w:t>un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tās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konta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Nr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.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Банк и его номер счета</w:t>
            </w:r>
          </w:p>
        </w:tc>
      </w:tr>
      <w:tr w:rsidR="000F75FE" w:rsidRPr="00DE76BC" w14:paraId="5DB15EDA" w14:textId="77777777">
        <w:trPr>
          <w:trHeight w:val="333"/>
        </w:trPr>
        <w:tc>
          <w:tcPr>
            <w:tcW w:w="4499" w:type="dxa"/>
          </w:tcPr>
          <w:p w14:paraId="092958D0" w14:textId="0E4963F4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Reģistrācijas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Nr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Регистрационный номер</w:t>
            </w:r>
          </w:p>
        </w:tc>
        <w:tc>
          <w:tcPr>
            <w:tcW w:w="5298" w:type="dxa"/>
            <w:gridSpan w:val="3"/>
            <w:vMerge/>
            <w:tcBorders>
              <w:top w:val="nil"/>
            </w:tcBorders>
          </w:tcPr>
          <w:p w14:paraId="1240DED5" w14:textId="77777777" w:rsidR="000F75FE" w:rsidRPr="00DE76BC" w:rsidRDefault="000F75FE">
            <w:pPr>
              <w:rPr>
                <w:sz w:val="2"/>
                <w:szCs w:val="2"/>
                <w:lang w:val="ru-RU"/>
              </w:rPr>
            </w:pPr>
          </w:p>
        </w:tc>
      </w:tr>
      <w:tr w:rsidR="000F75FE" w:rsidRPr="00DE76BC" w14:paraId="2560623D" w14:textId="77777777">
        <w:trPr>
          <w:trHeight w:val="491"/>
        </w:trPr>
        <w:tc>
          <w:tcPr>
            <w:tcW w:w="4499" w:type="dxa"/>
          </w:tcPr>
          <w:p w14:paraId="7890CA5A" w14:textId="55329815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r w:rsidRPr="00DE76BC">
              <w:rPr>
                <w:sz w:val="18"/>
                <w:lang w:val="ru-RU"/>
              </w:rPr>
              <w:t xml:space="preserve">PVN </w:t>
            </w:r>
            <w:proofErr w:type="spellStart"/>
            <w:r w:rsidRPr="00DE76BC">
              <w:rPr>
                <w:sz w:val="18"/>
                <w:lang w:val="ru-RU"/>
              </w:rPr>
              <w:t>Maksātāja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Nr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 xml:space="preserve">Номер плательщика НДС </w:t>
            </w:r>
          </w:p>
        </w:tc>
        <w:tc>
          <w:tcPr>
            <w:tcW w:w="5298" w:type="dxa"/>
            <w:gridSpan w:val="3"/>
          </w:tcPr>
          <w:p w14:paraId="65AFD3E2" w14:textId="30B7730B" w:rsidR="000F75FE" w:rsidRPr="00DE76BC" w:rsidRDefault="00DE76BC">
            <w:pPr>
              <w:pStyle w:val="TableParagraph"/>
              <w:ind w:left="66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Uzņēmuma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Vadītāja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Vārds</w:t>
            </w:r>
            <w:proofErr w:type="spellEnd"/>
            <w:r w:rsidRPr="00DE76BC">
              <w:rPr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Uzvārds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Имя и Фамилия руководителя компании</w:t>
            </w:r>
          </w:p>
        </w:tc>
      </w:tr>
      <w:tr w:rsidR="000F75FE" w:rsidRPr="00DE76BC" w14:paraId="53803849" w14:textId="77777777">
        <w:trPr>
          <w:trHeight w:val="510"/>
        </w:trPr>
        <w:tc>
          <w:tcPr>
            <w:tcW w:w="9797" w:type="dxa"/>
            <w:gridSpan w:val="4"/>
          </w:tcPr>
          <w:p w14:paraId="7DA58F87" w14:textId="327D00EB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Mātes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uzņēmums</w:t>
            </w:r>
            <w:proofErr w:type="spellEnd"/>
            <w:r w:rsidRPr="00DE76BC">
              <w:rPr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meitas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uzņēmumi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un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citi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saistītie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uzņēmumi</w:t>
            </w:r>
            <w:proofErr w:type="spellEnd"/>
            <w:r w:rsidRPr="00DE76BC">
              <w:rPr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ja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tādi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ir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 xml:space="preserve">Материнская компания, </w:t>
            </w:r>
            <w:proofErr w:type="spellStart"/>
            <w:r w:rsidR="000E3E1C" w:rsidRPr="00DE76BC">
              <w:rPr>
                <w:sz w:val="18"/>
                <w:szCs w:val="18"/>
                <w:lang w:val="ru-RU"/>
              </w:rPr>
              <w:t>дочернии</w:t>
            </w:r>
            <w:proofErr w:type="spellEnd"/>
            <w:r w:rsidR="000E3E1C" w:rsidRPr="00DE76BC">
              <w:rPr>
                <w:sz w:val="18"/>
                <w:szCs w:val="18"/>
                <w:lang w:val="ru-RU"/>
              </w:rPr>
              <w:t xml:space="preserve"> компании или другие связанные компании, если такие есть:</w:t>
            </w:r>
          </w:p>
        </w:tc>
      </w:tr>
      <w:tr w:rsidR="000F75FE" w:rsidRPr="00DE76BC" w14:paraId="26F9C609" w14:textId="77777777">
        <w:trPr>
          <w:trHeight w:val="481"/>
        </w:trPr>
        <w:tc>
          <w:tcPr>
            <w:tcW w:w="4499" w:type="dxa"/>
          </w:tcPr>
          <w:p w14:paraId="78FC274D" w14:textId="39AA5C48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Juridiskā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adrese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Юридический адрес</w:t>
            </w:r>
          </w:p>
        </w:tc>
        <w:tc>
          <w:tcPr>
            <w:tcW w:w="1741" w:type="dxa"/>
          </w:tcPr>
          <w:p w14:paraId="7C7CAC8E" w14:textId="0DC818C9" w:rsidR="000F75FE" w:rsidRPr="00DE76BC" w:rsidRDefault="00DE76BC">
            <w:pPr>
              <w:pStyle w:val="TableParagraph"/>
              <w:spacing w:before="1" w:line="240" w:lineRule="auto"/>
              <w:ind w:left="145"/>
              <w:rPr>
                <w:sz w:val="16"/>
                <w:lang w:val="ru-RU"/>
              </w:rPr>
            </w:pPr>
            <w:proofErr w:type="spellStart"/>
            <w:r w:rsidRPr="00DE76BC">
              <w:rPr>
                <w:sz w:val="16"/>
                <w:lang w:val="ru-RU"/>
              </w:rPr>
              <w:t>Tel</w:t>
            </w:r>
            <w:proofErr w:type="spellEnd"/>
            <w:r w:rsidRPr="00DE76BC">
              <w:rPr>
                <w:sz w:val="16"/>
                <w:lang w:val="ru-RU"/>
              </w:rPr>
              <w:t>.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 xml:space="preserve">Тел. </w:t>
            </w:r>
          </w:p>
        </w:tc>
        <w:tc>
          <w:tcPr>
            <w:tcW w:w="1420" w:type="dxa"/>
          </w:tcPr>
          <w:p w14:paraId="55F4BFE4" w14:textId="4E6307B5" w:rsidR="000F75FE" w:rsidRPr="00DE76BC" w:rsidRDefault="00DE76BC">
            <w:pPr>
              <w:pStyle w:val="TableParagraph"/>
              <w:ind w:left="106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Fakss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Факс</w:t>
            </w:r>
          </w:p>
        </w:tc>
        <w:tc>
          <w:tcPr>
            <w:tcW w:w="2137" w:type="dxa"/>
          </w:tcPr>
          <w:p w14:paraId="297274DB" w14:textId="2EE675BC" w:rsidR="000F75FE" w:rsidRPr="00DE76BC" w:rsidRDefault="00DE76BC">
            <w:pPr>
              <w:pStyle w:val="TableParagraph"/>
              <w:ind w:left="103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Mājas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lapas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adrese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адрес домашней страницы</w:t>
            </w:r>
          </w:p>
        </w:tc>
      </w:tr>
      <w:tr w:rsidR="000F75FE" w:rsidRPr="00DE76BC" w14:paraId="6A553321" w14:textId="77777777">
        <w:trPr>
          <w:trHeight w:val="563"/>
        </w:trPr>
        <w:tc>
          <w:tcPr>
            <w:tcW w:w="4499" w:type="dxa"/>
          </w:tcPr>
          <w:p w14:paraId="572EFDE4" w14:textId="352B88AE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Faktiskā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adrese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Фактический адрес</w:t>
            </w:r>
          </w:p>
        </w:tc>
        <w:tc>
          <w:tcPr>
            <w:tcW w:w="1741" w:type="dxa"/>
          </w:tcPr>
          <w:p w14:paraId="40CEFDA1" w14:textId="33FAC232" w:rsidR="000F75FE" w:rsidRPr="00DE76BC" w:rsidRDefault="00DE76BC">
            <w:pPr>
              <w:pStyle w:val="TableParagraph"/>
              <w:spacing w:before="1" w:line="240" w:lineRule="auto"/>
              <w:ind w:left="145"/>
              <w:rPr>
                <w:sz w:val="16"/>
                <w:lang w:val="ru-RU"/>
              </w:rPr>
            </w:pPr>
            <w:proofErr w:type="spellStart"/>
            <w:r w:rsidRPr="00DE76BC">
              <w:rPr>
                <w:sz w:val="16"/>
                <w:lang w:val="ru-RU"/>
              </w:rPr>
              <w:t>Tel</w:t>
            </w:r>
            <w:proofErr w:type="spellEnd"/>
            <w:r w:rsidRPr="00DE76BC">
              <w:rPr>
                <w:sz w:val="16"/>
                <w:lang w:val="ru-RU"/>
              </w:rPr>
              <w:t>.</w:t>
            </w:r>
            <w:r w:rsidR="000E3E1C" w:rsidRPr="00DE76BC">
              <w:rPr>
                <w:sz w:val="16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Тел.</w:t>
            </w:r>
          </w:p>
        </w:tc>
        <w:tc>
          <w:tcPr>
            <w:tcW w:w="1420" w:type="dxa"/>
          </w:tcPr>
          <w:p w14:paraId="5FE4CF3F" w14:textId="75605610" w:rsidR="000F75FE" w:rsidRPr="00DE76BC" w:rsidRDefault="00DE76BC">
            <w:pPr>
              <w:pStyle w:val="TableParagraph"/>
              <w:ind w:left="106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Fakss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Факс</w:t>
            </w:r>
          </w:p>
        </w:tc>
        <w:tc>
          <w:tcPr>
            <w:tcW w:w="2137" w:type="dxa"/>
          </w:tcPr>
          <w:p w14:paraId="67EF81D8" w14:textId="2823CCF0" w:rsidR="000F75FE" w:rsidRPr="00DE76BC" w:rsidRDefault="00DE76BC">
            <w:pPr>
              <w:pStyle w:val="TableParagraph"/>
              <w:ind w:left="103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e-mail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/</w:t>
            </w:r>
            <w:r w:rsidR="000E3E1C" w:rsidRPr="00DE76BC">
              <w:rPr>
                <w:sz w:val="18"/>
                <w:szCs w:val="18"/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>э-почта</w:t>
            </w:r>
          </w:p>
        </w:tc>
      </w:tr>
      <w:tr w:rsidR="000F75FE" w:rsidRPr="00DE76BC" w14:paraId="6374B7E7" w14:textId="77777777">
        <w:trPr>
          <w:trHeight w:val="708"/>
        </w:trPr>
        <w:tc>
          <w:tcPr>
            <w:tcW w:w="4499" w:type="dxa"/>
          </w:tcPr>
          <w:p w14:paraId="619755E6" w14:textId="0023C46F" w:rsidR="000F75FE" w:rsidRPr="00DE76BC" w:rsidRDefault="00DE76BC">
            <w:pPr>
              <w:pStyle w:val="TableParagraph"/>
              <w:spacing w:line="240" w:lineRule="auto"/>
              <w:ind w:right="161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Persona</w:t>
            </w:r>
            <w:proofErr w:type="spellEnd"/>
            <w:r w:rsidRPr="00DE76BC">
              <w:rPr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kas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slēdz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līgumu</w:t>
            </w:r>
            <w:proofErr w:type="spellEnd"/>
            <w:r w:rsidRPr="00DE76BC">
              <w:rPr>
                <w:sz w:val="18"/>
                <w:lang w:val="ru-RU"/>
              </w:rPr>
              <w:t xml:space="preserve"> (</w:t>
            </w:r>
            <w:proofErr w:type="spellStart"/>
            <w:r w:rsidRPr="00DE76BC">
              <w:rPr>
                <w:sz w:val="18"/>
                <w:lang w:val="ru-RU"/>
              </w:rPr>
              <w:t>Vārds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Uzvārds</w:t>
            </w:r>
            <w:proofErr w:type="spellEnd"/>
            <w:r w:rsidRPr="00DE76BC">
              <w:rPr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personas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kods</w:t>
            </w:r>
            <w:proofErr w:type="spellEnd"/>
            <w:r w:rsidRPr="00DE76BC">
              <w:rPr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ieņemamais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amats</w:t>
            </w:r>
            <w:proofErr w:type="spellEnd"/>
            <w:r w:rsidRPr="00DE76BC">
              <w:rPr>
                <w:sz w:val="18"/>
                <w:lang w:val="ru-RU"/>
              </w:rPr>
              <w:t>)</w:t>
            </w:r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447205" w:rsidRPr="00DE76BC">
              <w:rPr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 xml:space="preserve">Персона, заключающая договор (Имя, Фамилия, </w:t>
            </w:r>
            <w:r w:rsidRPr="00DE76BC">
              <w:rPr>
                <w:sz w:val="18"/>
                <w:szCs w:val="18"/>
                <w:lang w:val="ru-RU"/>
              </w:rPr>
              <w:t>персональный</w:t>
            </w:r>
            <w:r w:rsidR="00447205" w:rsidRPr="00DE76BC">
              <w:rPr>
                <w:sz w:val="18"/>
                <w:szCs w:val="18"/>
                <w:lang w:val="ru-RU"/>
              </w:rPr>
              <w:t xml:space="preserve"> код, занимаемая должность)</w:t>
            </w:r>
          </w:p>
        </w:tc>
        <w:tc>
          <w:tcPr>
            <w:tcW w:w="1741" w:type="dxa"/>
          </w:tcPr>
          <w:p w14:paraId="05C73B64" w14:textId="2158F32E" w:rsidR="000F75FE" w:rsidRPr="00DE76BC" w:rsidRDefault="00DE76BC">
            <w:pPr>
              <w:pStyle w:val="TableParagraph"/>
              <w:spacing w:line="183" w:lineRule="exact"/>
              <w:ind w:left="145"/>
              <w:rPr>
                <w:sz w:val="16"/>
                <w:lang w:val="ru-RU"/>
              </w:rPr>
            </w:pPr>
            <w:proofErr w:type="spellStart"/>
            <w:r w:rsidRPr="00DE76BC">
              <w:rPr>
                <w:sz w:val="16"/>
                <w:lang w:val="ru-RU"/>
              </w:rPr>
              <w:t>Tel</w:t>
            </w:r>
            <w:proofErr w:type="spellEnd"/>
            <w:r w:rsidRPr="00DE76BC">
              <w:rPr>
                <w:sz w:val="16"/>
                <w:lang w:val="ru-RU"/>
              </w:rPr>
              <w:t>.</w:t>
            </w:r>
            <w:r w:rsidR="000E3E1C" w:rsidRPr="00DE76BC">
              <w:rPr>
                <w:sz w:val="16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Тел.</w:t>
            </w:r>
          </w:p>
        </w:tc>
        <w:tc>
          <w:tcPr>
            <w:tcW w:w="1420" w:type="dxa"/>
          </w:tcPr>
          <w:p w14:paraId="473E0ED8" w14:textId="0BD2A6A4" w:rsidR="000F75FE" w:rsidRPr="00DE76BC" w:rsidRDefault="00DE76BC">
            <w:pPr>
              <w:pStyle w:val="TableParagraph"/>
              <w:ind w:left="15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Fakss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Факс</w:t>
            </w:r>
          </w:p>
        </w:tc>
        <w:tc>
          <w:tcPr>
            <w:tcW w:w="2137" w:type="dxa"/>
          </w:tcPr>
          <w:p w14:paraId="32CC520E" w14:textId="27193E9B" w:rsidR="000F75FE" w:rsidRPr="00DE76BC" w:rsidRDefault="00DE76BC">
            <w:pPr>
              <w:pStyle w:val="TableParagraph"/>
              <w:ind w:left="103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e-mail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>/ э-почта</w:t>
            </w:r>
          </w:p>
        </w:tc>
      </w:tr>
      <w:tr w:rsidR="000F75FE" w:rsidRPr="00DE76BC" w14:paraId="4E7F65AF" w14:textId="77777777">
        <w:trPr>
          <w:trHeight w:val="549"/>
        </w:trPr>
        <w:tc>
          <w:tcPr>
            <w:tcW w:w="4499" w:type="dxa"/>
          </w:tcPr>
          <w:p w14:paraId="0FC00A70" w14:textId="05731C4A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Kontaktpersona</w:t>
            </w:r>
            <w:proofErr w:type="spellEnd"/>
            <w:r w:rsidRPr="00DE76BC">
              <w:rPr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kas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atbildīga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par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iepirkumiem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447205" w:rsidRPr="00DE76BC">
              <w:rPr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>Контактное лицо, ответственное за закупки</w:t>
            </w:r>
          </w:p>
        </w:tc>
        <w:tc>
          <w:tcPr>
            <w:tcW w:w="1741" w:type="dxa"/>
          </w:tcPr>
          <w:p w14:paraId="555D2548" w14:textId="77777777" w:rsidR="000F75FE" w:rsidRPr="00DE76BC" w:rsidRDefault="000F75F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1420" w:type="dxa"/>
          </w:tcPr>
          <w:p w14:paraId="716C16A4" w14:textId="77777777" w:rsidR="000F75FE" w:rsidRPr="00DE76BC" w:rsidRDefault="000F75F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2137" w:type="dxa"/>
          </w:tcPr>
          <w:p w14:paraId="5AAD8976" w14:textId="77777777" w:rsidR="000F75FE" w:rsidRPr="00DE76BC" w:rsidRDefault="000F75F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</w:tr>
      <w:tr w:rsidR="000F75FE" w:rsidRPr="00DE76BC" w14:paraId="4C2173B5" w14:textId="77777777">
        <w:trPr>
          <w:trHeight w:val="549"/>
        </w:trPr>
        <w:tc>
          <w:tcPr>
            <w:tcW w:w="4499" w:type="dxa"/>
          </w:tcPr>
          <w:p w14:paraId="086CC10C" w14:textId="24ED5B4E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Kontaktpersona</w:t>
            </w:r>
            <w:proofErr w:type="spellEnd"/>
            <w:r w:rsidRPr="00DE76BC">
              <w:rPr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kas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atbildīga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par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maksājumiem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447205" w:rsidRPr="00DE76BC">
              <w:rPr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>Контактное лицо, ответственное за выплаты</w:t>
            </w:r>
          </w:p>
        </w:tc>
        <w:tc>
          <w:tcPr>
            <w:tcW w:w="1741" w:type="dxa"/>
          </w:tcPr>
          <w:p w14:paraId="4F368E00" w14:textId="05A61093" w:rsidR="000F75FE" w:rsidRPr="00DE76BC" w:rsidRDefault="00DE76BC">
            <w:pPr>
              <w:pStyle w:val="TableParagraph"/>
              <w:spacing w:before="1" w:line="240" w:lineRule="auto"/>
              <w:ind w:left="145"/>
              <w:rPr>
                <w:sz w:val="16"/>
                <w:lang w:val="ru-RU"/>
              </w:rPr>
            </w:pPr>
            <w:proofErr w:type="spellStart"/>
            <w:r w:rsidRPr="00DE76BC">
              <w:rPr>
                <w:sz w:val="16"/>
                <w:lang w:val="ru-RU"/>
              </w:rPr>
              <w:t>Tel</w:t>
            </w:r>
            <w:proofErr w:type="spellEnd"/>
            <w:r w:rsidRPr="00DE76BC">
              <w:rPr>
                <w:sz w:val="16"/>
                <w:lang w:val="ru-RU"/>
              </w:rPr>
              <w:t>.</w:t>
            </w:r>
            <w:r w:rsidR="000E3E1C" w:rsidRPr="00DE76BC">
              <w:rPr>
                <w:sz w:val="16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Тел.</w:t>
            </w:r>
          </w:p>
        </w:tc>
        <w:tc>
          <w:tcPr>
            <w:tcW w:w="1420" w:type="dxa"/>
          </w:tcPr>
          <w:p w14:paraId="7AF26904" w14:textId="2B4F9AC0" w:rsidR="000F75FE" w:rsidRPr="00DE76BC" w:rsidRDefault="00DE76BC">
            <w:pPr>
              <w:pStyle w:val="TableParagraph"/>
              <w:ind w:left="106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Fakss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Факс</w:t>
            </w:r>
          </w:p>
        </w:tc>
        <w:tc>
          <w:tcPr>
            <w:tcW w:w="2137" w:type="dxa"/>
          </w:tcPr>
          <w:p w14:paraId="40B3C88C" w14:textId="0E8384A6" w:rsidR="000F75FE" w:rsidRPr="00DE76BC" w:rsidRDefault="00DE76BC">
            <w:pPr>
              <w:pStyle w:val="TableParagraph"/>
              <w:ind w:left="103"/>
              <w:rPr>
                <w:sz w:val="18"/>
                <w:lang w:val="ru-RU"/>
              </w:rPr>
            </w:pPr>
            <w:r w:rsidRPr="00DE76BC">
              <w:rPr>
                <w:sz w:val="18"/>
                <w:lang w:val="ru-RU"/>
              </w:rPr>
              <w:t>E-mail</w:t>
            </w:r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>/ э-почта</w:t>
            </w:r>
          </w:p>
        </w:tc>
      </w:tr>
      <w:tr w:rsidR="000F75FE" w:rsidRPr="00DE76BC" w14:paraId="5D522D8E" w14:textId="77777777">
        <w:trPr>
          <w:trHeight w:val="434"/>
        </w:trPr>
        <w:tc>
          <w:tcPr>
            <w:tcW w:w="4499" w:type="dxa"/>
            <w:tcBorders>
              <w:bottom w:val="nil"/>
            </w:tcBorders>
          </w:tcPr>
          <w:p w14:paraId="3A60C038" w14:textId="1026048B" w:rsidR="000F75FE" w:rsidRPr="00DE76BC" w:rsidRDefault="00DE76BC">
            <w:pPr>
              <w:pStyle w:val="TableParagraph"/>
              <w:spacing w:before="5" w:line="206" w:lineRule="exact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Elektroniskā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pasta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adrese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kur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ir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tiks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saņemts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elektroniskā</w:t>
            </w:r>
            <w:proofErr w:type="spellEnd"/>
            <w:r w:rsidRPr="00DE76BC">
              <w:rPr>
                <w:sz w:val="18"/>
                <w:lang w:val="ru-RU"/>
              </w:rPr>
              <w:t xml:space="preserve"> PPR</w:t>
            </w:r>
            <w:r w:rsidR="000E3E1C" w:rsidRPr="00DE76BC">
              <w:rPr>
                <w:lang w:val="ru-RU"/>
              </w:rPr>
              <w:t>/</w:t>
            </w:r>
            <w:r w:rsidR="00447205" w:rsidRPr="00DE76BC">
              <w:rPr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 xml:space="preserve">Адрес эл. </w:t>
            </w:r>
            <w:r>
              <w:rPr>
                <w:sz w:val="18"/>
                <w:szCs w:val="18"/>
                <w:lang w:val="ru-RU"/>
              </w:rPr>
              <w:t>п</w:t>
            </w:r>
            <w:r w:rsidR="00447205" w:rsidRPr="00DE76BC">
              <w:rPr>
                <w:sz w:val="18"/>
                <w:szCs w:val="18"/>
                <w:lang w:val="ru-RU"/>
              </w:rPr>
              <w:t>очты, куда будет получена электронная накладная</w:t>
            </w:r>
          </w:p>
        </w:tc>
        <w:tc>
          <w:tcPr>
            <w:tcW w:w="1741" w:type="dxa"/>
            <w:tcBorders>
              <w:bottom w:val="nil"/>
            </w:tcBorders>
          </w:tcPr>
          <w:p w14:paraId="2CBAF98A" w14:textId="035FEC18" w:rsidR="000F75FE" w:rsidRPr="00DE76BC" w:rsidRDefault="00DE76BC">
            <w:pPr>
              <w:pStyle w:val="TableParagraph"/>
              <w:spacing w:before="1" w:line="240" w:lineRule="auto"/>
              <w:ind w:left="145"/>
              <w:rPr>
                <w:sz w:val="16"/>
                <w:lang w:val="ru-RU"/>
              </w:rPr>
            </w:pPr>
            <w:r w:rsidRPr="00DE76BC">
              <w:rPr>
                <w:sz w:val="16"/>
                <w:lang w:val="ru-RU"/>
              </w:rPr>
              <w:t>E-mail</w:t>
            </w:r>
            <w:r w:rsidR="000E3E1C" w:rsidRPr="00DE76BC">
              <w:rPr>
                <w:sz w:val="16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447205" w:rsidRPr="00DE76BC">
              <w:rPr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>/ э-почта</w:t>
            </w:r>
          </w:p>
        </w:tc>
        <w:tc>
          <w:tcPr>
            <w:tcW w:w="3557" w:type="dxa"/>
            <w:gridSpan w:val="2"/>
            <w:tcBorders>
              <w:bottom w:val="nil"/>
            </w:tcBorders>
          </w:tcPr>
          <w:p w14:paraId="1C03EAC4" w14:textId="77777777" w:rsidR="000F75FE" w:rsidRPr="00DE76BC" w:rsidRDefault="000F75FE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</w:tr>
    </w:tbl>
    <w:p w14:paraId="34AA7DF3" w14:textId="77777777" w:rsidR="000F75FE" w:rsidRPr="00DE76BC" w:rsidRDefault="000F75FE">
      <w:pPr>
        <w:pStyle w:val="BodyText"/>
        <w:spacing w:before="8"/>
        <w:rPr>
          <w:b/>
          <w:sz w:val="10"/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1832"/>
        <w:gridCol w:w="3426"/>
      </w:tblGrid>
      <w:tr w:rsidR="000F75FE" w:rsidRPr="00DE76BC" w14:paraId="3DA4FE93" w14:textId="77777777">
        <w:trPr>
          <w:trHeight w:val="654"/>
        </w:trPr>
        <w:tc>
          <w:tcPr>
            <w:tcW w:w="4537" w:type="dxa"/>
          </w:tcPr>
          <w:p w14:paraId="3936AAC3" w14:textId="77777777" w:rsidR="00447205" w:rsidRPr="00DE76BC" w:rsidRDefault="00DE76BC">
            <w:pPr>
              <w:pStyle w:val="TableParagraph"/>
              <w:spacing w:line="240" w:lineRule="auto"/>
              <w:ind w:left="2037" w:right="234" w:hanging="1779"/>
              <w:rPr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Plānotais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gada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iepirkuma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apjoms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no</w:t>
            </w:r>
            <w:proofErr w:type="spellEnd"/>
            <w:r w:rsidRPr="00DE76BC">
              <w:rPr>
                <w:sz w:val="18"/>
                <w:lang w:val="ru-RU"/>
              </w:rPr>
              <w:t xml:space="preserve"> AS </w:t>
            </w:r>
            <w:proofErr w:type="spellStart"/>
            <w:r w:rsidRPr="00DE76BC">
              <w:rPr>
                <w:sz w:val="18"/>
                <w:lang w:val="ru-RU"/>
              </w:rPr>
              <w:t>Kesko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Senukai</w:t>
            </w:r>
            <w:proofErr w:type="spellEnd"/>
            <w:r w:rsidR="00447205"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Latvia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447205" w:rsidRPr="00DE76BC">
              <w:rPr>
                <w:lang w:val="ru-RU"/>
              </w:rPr>
              <w:t xml:space="preserve"> </w:t>
            </w:r>
          </w:p>
          <w:p w14:paraId="0BAE9332" w14:textId="77A2BCEC" w:rsidR="000F75FE" w:rsidRPr="00DE76BC" w:rsidRDefault="00447205">
            <w:pPr>
              <w:pStyle w:val="TableParagraph"/>
              <w:spacing w:line="240" w:lineRule="auto"/>
              <w:ind w:left="2037" w:right="234" w:hanging="1779"/>
              <w:rPr>
                <w:sz w:val="18"/>
                <w:lang w:val="ru-RU"/>
              </w:rPr>
            </w:pPr>
            <w:r w:rsidRPr="00DE76BC">
              <w:rPr>
                <w:sz w:val="18"/>
                <w:szCs w:val="18"/>
                <w:lang w:val="ru-RU"/>
              </w:rPr>
              <w:t xml:space="preserve">Планируемый объем закупок в год от </w:t>
            </w:r>
            <w:r w:rsidRPr="00DE76BC">
              <w:rPr>
                <w:sz w:val="14"/>
                <w:szCs w:val="18"/>
                <w:lang w:val="ru-RU"/>
              </w:rPr>
              <w:t xml:space="preserve">AS </w:t>
            </w:r>
            <w:proofErr w:type="spellStart"/>
            <w:r w:rsidRPr="00DE76BC">
              <w:rPr>
                <w:sz w:val="14"/>
                <w:szCs w:val="18"/>
                <w:lang w:val="ru-RU"/>
              </w:rPr>
              <w:t>Kesko</w:t>
            </w:r>
            <w:proofErr w:type="spellEnd"/>
            <w:r w:rsidRPr="00DE76BC">
              <w:rPr>
                <w:sz w:val="14"/>
                <w:szCs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4"/>
                <w:szCs w:val="18"/>
                <w:lang w:val="ru-RU"/>
              </w:rPr>
              <w:t>Senukai</w:t>
            </w:r>
            <w:proofErr w:type="spellEnd"/>
            <w:r w:rsidRPr="00DE76BC">
              <w:rPr>
                <w:sz w:val="14"/>
                <w:szCs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4"/>
                <w:szCs w:val="18"/>
                <w:lang w:val="ru-RU"/>
              </w:rPr>
              <w:t>Latvia</w:t>
            </w:r>
            <w:proofErr w:type="spellEnd"/>
          </w:p>
        </w:tc>
        <w:tc>
          <w:tcPr>
            <w:tcW w:w="5258" w:type="dxa"/>
            <w:gridSpan w:val="2"/>
            <w:vMerge w:val="restart"/>
          </w:tcPr>
          <w:p w14:paraId="43519651" w14:textId="57965F9E" w:rsidR="000F75FE" w:rsidRPr="00DE76BC" w:rsidRDefault="00DE76BC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Uzņēmuma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darbības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virziens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>Род деятельности компании</w:t>
            </w:r>
          </w:p>
          <w:p w14:paraId="2C008143" w14:textId="4C7F57DD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06" w:lineRule="exact"/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Ģenerāluzņēmējdarbība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>Предпринимательство</w:t>
            </w:r>
          </w:p>
          <w:p w14:paraId="2A6BA708" w14:textId="20D949D8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Ražošana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447205" w:rsidRPr="00DE76BC">
              <w:rPr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>Производство</w:t>
            </w:r>
          </w:p>
          <w:p w14:paraId="7EF3A084" w14:textId="32FD2C5A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2"/>
              <w:rPr>
                <w:sz w:val="14"/>
                <w:szCs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Nekustamo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Īpašumu</w:t>
            </w:r>
            <w:proofErr w:type="spellEnd"/>
            <w:r w:rsidRPr="00DE76BC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apsaimniekošana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>Управление недвижимостью</w:t>
            </w:r>
          </w:p>
          <w:p w14:paraId="6361D426" w14:textId="6E989DCB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Vispārceltnieciskie</w:t>
            </w:r>
            <w:proofErr w:type="spellEnd"/>
            <w:r w:rsidRPr="00DE76BC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darbi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Общестроительные работы</w:t>
            </w:r>
          </w:p>
          <w:p w14:paraId="3B149ABC" w14:textId="1DD9FDF5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Apdare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un</w:t>
            </w:r>
            <w:proofErr w:type="spellEnd"/>
            <w:r w:rsidRPr="00DE76BC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interjers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Отделка и интерьер</w:t>
            </w:r>
          </w:p>
          <w:p w14:paraId="2080EB7A" w14:textId="5A3B7948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Elektromontāža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Электромонтаж</w:t>
            </w:r>
          </w:p>
          <w:p w14:paraId="0CD65E3F" w14:textId="100D4099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Apkure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un</w:t>
            </w:r>
            <w:proofErr w:type="spellEnd"/>
            <w:r w:rsidRPr="00DE76BC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ventilācija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Отопление и вентиляция</w:t>
            </w:r>
          </w:p>
          <w:p w14:paraId="16EA4FD6" w14:textId="4FE152B9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06" w:lineRule="exact"/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Ūdensvads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un</w:t>
            </w:r>
            <w:proofErr w:type="spellEnd"/>
            <w:r w:rsidRPr="00DE76BC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kanalizācija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Водоснабжение и канализация</w:t>
            </w:r>
          </w:p>
          <w:p w14:paraId="36057A04" w14:textId="6430737E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06" w:lineRule="exact"/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Ceļu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un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tiltu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būve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Строительство дорог и мостов</w:t>
            </w:r>
          </w:p>
          <w:p w14:paraId="0B26CAEA" w14:textId="6B051DBB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Apzaļumošana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un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nožogojuma</w:t>
            </w:r>
            <w:proofErr w:type="spellEnd"/>
            <w:r w:rsidRPr="00DE76BC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būve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 xml:space="preserve">Ландшафтный дизайн и </w:t>
            </w:r>
            <w:r w:rsidR="00A30AEB" w:rsidRPr="00DE76BC">
              <w:rPr>
                <w:sz w:val="18"/>
                <w:szCs w:val="18"/>
                <w:lang w:val="ru-RU"/>
              </w:rPr>
              <w:t>обустройство</w:t>
            </w:r>
            <w:r w:rsidR="00A30AEB" w:rsidRPr="00DE76BC">
              <w:rPr>
                <w:sz w:val="18"/>
                <w:szCs w:val="18"/>
                <w:lang w:val="ru-RU"/>
              </w:rPr>
              <w:t xml:space="preserve"> ограждений</w:t>
            </w:r>
          </w:p>
          <w:p w14:paraId="6A433637" w14:textId="09D1F0E2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Hidrotehniskā</w:t>
            </w:r>
            <w:proofErr w:type="spellEnd"/>
            <w:r w:rsidRPr="00DE76BC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būvniecība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Гидравлическое строительство</w:t>
            </w:r>
          </w:p>
          <w:p w14:paraId="2F83D990" w14:textId="2AD2ABB2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06" w:lineRule="exact"/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Betonēšana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Бетонирование</w:t>
            </w:r>
          </w:p>
          <w:p w14:paraId="703E2D45" w14:textId="6CBF2434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06" w:lineRule="exact"/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Jumtu</w:t>
            </w:r>
            <w:proofErr w:type="spellEnd"/>
            <w:r w:rsidRPr="00DE76BC">
              <w:rPr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būve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Строительство крыш</w:t>
            </w:r>
          </w:p>
          <w:p w14:paraId="1C5BA69B" w14:textId="55BF8551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Fasāžu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apdare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Отделка фасада</w:t>
            </w:r>
          </w:p>
          <w:p w14:paraId="03134993" w14:textId="2189B445" w:rsidR="000F75FE" w:rsidRPr="00DE76BC" w:rsidRDefault="00DE76B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2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Grīdu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izveidošana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Изготовление полов</w:t>
            </w:r>
          </w:p>
          <w:p w14:paraId="15FA47E6" w14:textId="015AE730" w:rsidR="000F75FE" w:rsidRPr="00DE76BC" w:rsidRDefault="00DE76BC">
            <w:pPr>
              <w:pStyle w:val="TableParagraph"/>
              <w:numPr>
                <w:ilvl w:val="1"/>
                <w:numId w:val="2"/>
              </w:numPr>
              <w:tabs>
                <w:tab w:val="left" w:pos="2798"/>
                <w:tab w:val="left" w:pos="2799"/>
              </w:tabs>
              <w:spacing w:line="186" w:lineRule="exact"/>
              <w:ind w:hanging="361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Cits</w:t>
            </w:r>
            <w:proofErr w:type="spellEnd"/>
            <w:r w:rsidRPr="00DE76BC">
              <w:rPr>
                <w:sz w:val="18"/>
                <w:lang w:val="ru-RU"/>
              </w:rPr>
              <w:t>_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Другое</w:t>
            </w:r>
          </w:p>
        </w:tc>
      </w:tr>
      <w:tr w:rsidR="000F75FE" w:rsidRPr="00DE76BC" w14:paraId="622A7FCE" w14:textId="77777777">
        <w:trPr>
          <w:trHeight w:val="955"/>
        </w:trPr>
        <w:tc>
          <w:tcPr>
            <w:tcW w:w="4537" w:type="dxa"/>
          </w:tcPr>
          <w:p w14:paraId="7DC72AD6" w14:textId="77777777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Vēlamais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kredīta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limits</w:t>
            </w:r>
            <w:proofErr w:type="spellEnd"/>
            <w:r w:rsidRPr="00DE76BC">
              <w:rPr>
                <w:sz w:val="18"/>
                <w:lang w:val="ru-RU"/>
              </w:rPr>
              <w:t xml:space="preserve"> (</w:t>
            </w:r>
            <w:proofErr w:type="spellStart"/>
            <w:r w:rsidRPr="00DE76BC">
              <w:rPr>
                <w:sz w:val="18"/>
                <w:lang w:val="ru-RU"/>
              </w:rPr>
              <w:t>ieskaitot</w:t>
            </w:r>
            <w:proofErr w:type="spellEnd"/>
            <w:r w:rsidRPr="00DE76BC">
              <w:rPr>
                <w:sz w:val="18"/>
                <w:lang w:val="ru-RU"/>
              </w:rPr>
              <w:t xml:space="preserve"> PVN) **</w:t>
            </w:r>
          </w:p>
          <w:p w14:paraId="5CC340FC" w14:textId="77777777" w:rsidR="000F75FE" w:rsidRPr="00DE76BC" w:rsidRDefault="00DE76BC">
            <w:pPr>
              <w:pStyle w:val="TableParagraph"/>
              <w:spacing w:before="2" w:line="240" w:lineRule="auto"/>
              <w:rPr>
                <w:i/>
                <w:sz w:val="18"/>
                <w:lang w:val="ru-RU"/>
              </w:rPr>
            </w:pPr>
            <w:r w:rsidRPr="00DE76BC">
              <w:rPr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Kredīta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limits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ir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maksimāli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pieļaujamā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neapmaksāto</w:t>
            </w:r>
            <w:proofErr w:type="spellEnd"/>
          </w:p>
          <w:p w14:paraId="545276D9" w14:textId="77777777" w:rsidR="000F75FE" w:rsidRPr="00DE76BC" w:rsidRDefault="00DE76BC">
            <w:pPr>
              <w:pStyle w:val="TableParagraph"/>
              <w:spacing w:line="240" w:lineRule="auto"/>
              <w:rPr>
                <w:lang w:val="ru-RU"/>
              </w:rPr>
            </w:pPr>
            <w:r w:rsidRPr="00DE76BC">
              <w:rPr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preču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,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kas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izsniegta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uz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pēcapmaksu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,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vērtība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b/>
                <w:i/>
                <w:sz w:val="18"/>
                <w:u w:val="single"/>
                <w:lang w:val="ru-RU"/>
              </w:rPr>
              <w:t>eiro</w:t>
            </w:r>
            <w:proofErr w:type="spellEnd"/>
            <w:r w:rsidRPr="00DE76BC">
              <w:rPr>
                <w:b/>
                <w:i/>
                <w:sz w:val="18"/>
                <w:u w:val="single"/>
                <w:lang w:val="ru-RU"/>
              </w:rPr>
              <w:t>.</w:t>
            </w:r>
            <w:r w:rsidR="000E3E1C" w:rsidRPr="00DE76BC">
              <w:rPr>
                <w:b/>
                <w:i/>
                <w:sz w:val="18"/>
                <w:u w:val="single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</w:p>
          <w:p w14:paraId="59D68890" w14:textId="77777777" w:rsidR="00447205" w:rsidRPr="00DE76BC" w:rsidRDefault="00447205">
            <w:pPr>
              <w:pStyle w:val="TableParagraph"/>
              <w:spacing w:line="240" w:lineRule="auto"/>
              <w:rPr>
                <w:b/>
                <w:i/>
                <w:sz w:val="18"/>
                <w:lang w:val="ru-RU"/>
              </w:rPr>
            </w:pPr>
          </w:p>
          <w:p w14:paraId="73FB7491" w14:textId="77777777" w:rsidR="00447205" w:rsidRPr="00DE76BC" w:rsidRDefault="00447205">
            <w:pPr>
              <w:pStyle w:val="TableParagraph"/>
              <w:spacing w:line="240" w:lineRule="auto"/>
              <w:rPr>
                <w:bCs/>
                <w:iCs/>
                <w:sz w:val="18"/>
                <w:lang w:val="ru-RU"/>
              </w:rPr>
            </w:pPr>
            <w:r w:rsidRPr="00DE76BC">
              <w:rPr>
                <w:bCs/>
                <w:iCs/>
                <w:sz w:val="18"/>
                <w:lang w:val="ru-RU"/>
              </w:rPr>
              <w:t xml:space="preserve">Желаемый лимит по кредиту (включая </w:t>
            </w:r>
            <w:proofErr w:type="gramStart"/>
            <w:r w:rsidRPr="00DE76BC">
              <w:rPr>
                <w:bCs/>
                <w:iCs/>
                <w:sz w:val="18"/>
                <w:lang w:val="ru-RU"/>
              </w:rPr>
              <w:t>НДС)*</w:t>
            </w:r>
            <w:proofErr w:type="gramEnd"/>
            <w:r w:rsidRPr="00DE76BC">
              <w:rPr>
                <w:bCs/>
                <w:iCs/>
                <w:sz w:val="18"/>
                <w:lang w:val="ru-RU"/>
              </w:rPr>
              <w:t>*</w:t>
            </w:r>
          </w:p>
          <w:p w14:paraId="75E7C619" w14:textId="27B0F89C" w:rsidR="00447205" w:rsidRPr="00DE76BC" w:rsidRDefault="00447205">
            <w:pPr>
              <w:pStyle w:val="TableParagraph"/>
              <w:spacing w:line="240" w:lineRule="auto"/>
              <w:rPr>
                <w:bCs/>
                <w:i/>
                <w:sz w:val="18"/>
                <w:u w:val="single"/>
                <w:lang w:val="ru-RU"/>
              </w:rPr>
            </w:pPr>
            <w:proofErr w:type="gramStart"/>
            <w:r w:rsidRPr="00DE76BC">
              <w:rPr>
                <w:bCs/>
                <w:i/>
                <w:sz w:val="18"/>
                <w:u w:val="single"/>
                <w:lang w:val="ru-RU"/>
              </w:rPr>
              <w:t>Кредитный лимит это</w:t>
            </w:r>
            <w:proofErr w:type="gramEnd"/>
            <w:r w:rsidRPr="00DE76BC">
              <w:rPr>
                <w:bCs/>
                <w:i/>
                <w:sz w:val="18"/>
                <w:u w:val="single"/>
                <w:lang w:val="ru-RU"/>
              </w:rPr>
              <w:t xml:space="preserve"> максимально допустимая сумма неоплаченных товаров в евро, выданная на </w:t>
            </w:r>
            <w:proofErr w:type="spellStart"/>
            <w:r w:rsidRPr="00DE76BC">
              <w:rPr>
                <w:bCs/>
                <w:i/>
                <w:sz w:val="18"/>
                <w:u w:val="single"/>
                <w:lang w:val="ru-RU"/>
              </w:rPr>
              <w:t>постоплату</w:t>
            </w:r>
            <w:proofErr w:type="spellEnd"/>
            <w:r w:rsidRPr="00DE76BC">
              <w:rPr>
                <w:bCs/>
                <w:i/>
                <w:sz w:val="18"/>
                <w:u w:val="single"/>
                <w:lang w:val="ru-RU"/>
              </w:rPr>
              <w:t>.</w:t>
            </w:r>
          </w:p>
          <w:p w14:paraId="49A0FD74" w14:textId="0B37C75C" w:rsidR="00447205" w:rsidRPr="00DE76BC" w:rsidRDefault="00447205">
            <w:pPr>
              <w:pStyle w:val="TableParagraph"/>
              <w:spacing w:line="240" w:lineRule="auto"/>
              <w:rPr>
                <w:bCs/>
                <w:i/>
                <w:sz w:val="18"/>
                <w:u w:val="single"/>
                <w:lang w:val="ru-RU"/>
              </w:rPr>
            </w:pPr>
            <w:r w:rsidRPr="00DE76BC">
              <w:rPr>
                <w:bCs/>
                <w:i/>
                <w:sz w:val="18"/>
                <w:u w:val="single"/>
                <w:lang w:val="ru-RU"/>
              </w:rPr>
              <w:t xml:space="preserve"> </w:t>
            </w:r>
          </w:p>
        </w:tc>
        <w:tc>
          <w:tcPr>
            <w:tcW w:w="5258" w:type="dxa"/>
            <w:gridSpan w:val="2"/>
            <w:vMerge/>
            <w:tcBorders>
              <w:top w:val="nil"/>
            </w:tcBorders>
          </w:tcPr>
          <w:p w14:paraId="40283949" w14:textId="77777777" w:rsidR="000F75FE" w:rsidRPr="00DE76BC" w:rsidRDefault="000F75FE">
            <w:pPr>
              <w:rPr>
                <w:sz w:val="2"/>
                <w:szCs w:val="2"/>
                <w:lang w:val="ru-RU"/>
              </w:rPr>
            </w:pPr>
          </w:p>
        </w:tc>
      </w:tr>
      <w:tr w:rsidR="000F75FE" w:rsidRPr="00DE76BC" w14:paraId="511F799D" w14:textId="77777777">
        <w:trPr>
          <w:trHeight w:val="659"/>
        </w:trPr>
        <w:tc>
          <w:tcPr>
            <w:tcW w:w="4537" w:type="dxa"/>
          </w:tcPr>
          <w:p w14:paraId="1375FD52" w14:textId="609EDB25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Vēlamie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apmaksas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nosacījumi</w:t>
            </w:r>
            <w:proofErr w:type="spellEnd"/>
            <w:r w:rsidRPr="00DE76BC">
              <w:rPr>
                <w:sz w:val="18"/>
                <w:lang w:val="ru-RU"/>
              </w:rPr>
              <w:t xml:space="preserve"> (</w:t>
            </w:r>
            <w:proofErr w:type="spellStart"/>
            <w:r w:rsidRPr="00DE76BC">
              <w:rPr>
                <w:sz w:val="18"/>
                <w:lang w:val="ru-RU"/>
              </w:rPr>
              <w:t>dienās</w:t>
            </w:r>
            <w:proofErr w:type="spellEnd"/>
            <w:r w:rsidRPr="00DE76BC">
              <w:rPr>
                <w:sz w:val="18"/>
                <w:lang w:val="ru-RU"/>
              </w:rPr>
              <w:t>) **</w:t>
            </w:r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>Желаемые условия выплат (в день) **</w:t>
            </w:r>
          </w:p>
        </w:tc>
        <w:tc>
          <w:tcPr>
            <w:tcW w:w="5258" w:type="dxa"/>
            <w:gridSpan w:val="2"/>
            <w:vMerge/>
            <w:tcBorders>
              <w:top w:val="nil"/>
            </w:tcBorders>
          </w:tcPr>
          <w:p w14:paraId="3083F374" w14:textId="77777777" w:rsidR="000F75FE" w:rsidRPr="00DE76BC" w:rsidRDefault="000F75FE">
            <w:pPr>
              <w:rPr>
                <w:sz w:val="2"/>
                <w:szCs w:val="2"/>
                <w:lang w:val="ru-RU"/>
              </w:rPr>
            </w:pPr>
          </w:p>
        </w:tc>
      </w:tr>
      <w:tr w:rsidR="000F75FE" w:rsidRPr="00DE76BC" w14:paraId="26BCB929" w14:textId="77777777">
        <w:trPr>
          <w:trHeight w:val="1218"/>
        </w:trPr>
        <w:tc>
          <w:tcPr>
            <w:tcW w:w="4537" w:type="dxa"/>
          </w:tcPr>
          <w:p w14:paraId="3F895906" w14:textId="73626E57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Lielākie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piegādātāji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un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apmaksas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nosacījumi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447205" w:rsidRPr="00DE76BC">
              <w:rPr>
                <w:lang w:val="ru-RU"/>
              </w:rPr>
              <w:t xml:space="preserve"> </w:t>
            </w:r>
            <w:r w:rsidR="00447205" w:rsidRPr="00DE76BC">
              <w:rPr>
                <w:sz w:val="18"/>
                <w:szCs w:val="18"/>
                <w:lang w:val="ru-RU"/>
              </w:rPr>
              <w:t xml:space="preserve">Крупнейшие поставщики и условия оплаты </w:t>
            </w:r>
          </w:p>
        </w:tc>
        <w:tc>
          <w:tcPr>
            <w:tcW w:w="5258" w:type="dxa"/>
            <w:gridSpan w:val="2"/>
            <w:vMerge/>
            <w:tcBorders>
              <w:top w:val="nil"/>
            </w:tcBorders>
          </w:tcPr>
          <w:p w14:paraId="1328FE9E" w14:textId="77777777" w:rsidR="000F75FE" w:rsidRPr="00DE76BC" w:rsidRDefault="000F75FE">
            <w:pPr>
              <w:rPr>
                <w:sz w:val="2"/>
                <w:szCs w:val="2"/>
                <w:lang w:val="ru-RU"/>
              </w:rPr>
            </w:pPr>
          </w:p>
        </w:tc>
      </w:tr>
      <w:tr w:rsidR="000F75FE" w:rsidRPr="00DE76BC" w14:paraId="0363E013" w14:textId="77777777">
        <w:trPr>
          <w:trHeight w:val="347"/>
        </w:trPr>
        <w:tc>
          <w:tcPr>
            <w:tcW w:w="9795" w:type="dxa"/>
            <w:gridSpan w:val="3"/>
          </w:tcPr>
          <w:p w14:paraId="3118117E" w14:textId="44E3FBA4" w:rsidR="000F75FE" w:rsidRPr="00DE76BC" w:rsidRDefault="00DE76BC">
            <w:pPr>
              <w:pStyle w:val="TableParagraph"/>
              <w:spacing w:before="71" w:line="240" w:lineRule="auto"/>
              <w:rPr>
                <w:i/>
                <w:sz w:val="18"/>
                <w:lang w:val="ru-RU"/>
              </w:rPr>
            </w:pPr>
            <w:r w:rsidRPr="00DE76BC">
              <w:rPr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Nepatiesu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ziņu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sniegšanas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gadījumā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AS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Kesko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Senukai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Latvia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var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vienpusēji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lauzt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uz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šī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iesnieguma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pamata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noslēgto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 xml:space="preserve"> </w:t>
            </w:r>
            <w:proofErr w:type="spellStart"/>
            <w:r w:rsidRPr="00DE76BC">
              <w:rPr>
                <w:i/>
                <w:sz w:val="18"/>
                <w:u w:val="single"/>
                <w:lang w:val="ru-RU"/>
              </w:rPr>
              <w:t>līgumu</w:t>
            </w:r>
            <w:proofErr w:type="spellEnd"/>
            <w:r w:rsidRPr="00DE76BC">
              <w:rPr>
                <w:i/>
                <w:sz w:val="18"/>
                <w:u w:val="single"/>
                <w:lang w:val="ru-RU"/>
              </w:rPr>
              <w:t>.</w:t>
            </w:r>
            <w:r w:rsidR="000E3E1C" w:rsidRPr="00DE76BC">
              <w:rPr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i/>
                <w:iCs/>
                <w:sz w:val="18"/>
                <w:szCs w:val="18"/>
                <w:lang w:val="ru-RU"/>
              </w:rPr>
              <w:t xml:space="preserve">В случае предоставления </w:t>
            </w:r>
            <w:r w:rsidR="00A30AEB" w:rsidRPr="00DE76BC">
              <w:rPr>
                <w:i/>
                <w:iCs/>
                <w:sz w:val="18"/>
                <w:szCs w:val="18"/>
                <w:lang w:val="ru-RU"/>
              </w:rPr>
              <w:t>ложной</w:t>
            </w:r>
            <w:r w:rsidR="00A30AEB" w:rsidRPr="00DE76BC">
              <w:rPr>
                <w:i/>
                <w:iCs/>
                <w:sz w:val="18"/>
                <w:szCs w:val="18"/>
                <w:lang w:val="ru-RU"/>
              </w:rPr>
              <w:t xml:space="preserve"> информации</w:t>
            </w:r>
            <w:r w:rsidR="00A30AEB" w:rsidRPr="00DE76BC">
              <w:rPr>
                <w:i/>
                <w:iCs/>
                <w:sz w:val="18"/>
                <w:szCs w:val="18"/>
                <w:lang w:val="ru-RU"/>
              </w:rPr>
              <w:t>,</w:t>
            </w:r>
            <w:r w:rsidR="00A30AEB" w:rsidRPr="00DE76BC">
              <w:rPr>
                <w:i/>
                <w:iCs/>
                <w:sz w:val="18"/>
                <w:szCs w:val="18"/>
                <w:lang w:val="ru-RU"/>
              </w:rPr>
              <w:t xml:space="preserve"> AS </w:t>
            </w:r>
            <w:proofErr w:type="spellStart"/>
            <w:r w:rsidR="00A30AEB" w:rsidRPr="00DE76BC">
              <w:rPr>
                <w:i/>
                <w:iCs/>
                <w:sz w:val="18"/>
                <w:szCs w:val="18"/>
                <w:lang w:val="ru-RU"/>
              </w:rPr>
              <w:t>Kesko</w:t>
            </w:r>
            <w:proofErr w:type="spellEnd"/>
            <w:r w:rsidR="00A30AEB" w:rsidRPr="00DE76BC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30AEB" w:rsidRPr="00DE76BC">
              <w:rPr>
                <w:i/>
                <w:iCs/>
                <w:sz w:val="18"/>
                <w:szCs w:val="18"/>
                <w:lang w:val="ru-RU"/>
              </w:rPr>
              <w:t>Senukai</w:t>
            </w:r>
            <w:proofErr w:type="spellEnd"/>
            <w:r w:rsidR="00A30AEB" w:rsidRPr="00DE76BC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30AEB" w:rsidRPr="00DE76BC">
              <w:rPr>
                <w:i/>
                <w:iCs/>
                <w:sz w:val="18"/>
                <w:szCs w:val="18"/>
                <w:lang w:val="ru-RU"/>
              </w:rPr>
              <w:t>Latvia</w:t>
            </w:r>
            <w:proofErr w:type="spellEnd"/>
            <w:r w:rsidR="00A30AEB" w:rsidRPr="00DE76BC">
              <w:rPr>
                <w:i/>
                <w:iCs/>
                <w:sz w:val="18"/>
                <w:szCs w:val="18"/>
                <w:lang w:val="ru-RU"/>
              </w:rPr>
              <w:t xml:space="preserve"> может в одностороннем порядке расторгнуть договор, заключенный на основании </w:t>
            </w:r>
            <w:r w:rsidR="00A30AEB" w:rsidRPr="00DE76BC">
              <w:rPr>
                <w:i/>
                <w:iCs/>
                <w:sz w:val="18"/>
                <w:szCs w:val="18"/>
                <w:lang w:val="ru-RU"/>
              </w:rPr>
              <w:t>данного</w:t>
            </w:r>
            <w:r w:rsidR="00A30AEB" w:rsidRPr="00DE76BC">
              <w:rPr>
                <w:i/>
                <w:iCs/>
                <w:sz w:val="18"/>
                <w:szCs w:val="18"/>
                <w:lang w:val="ru-RU"/>
              </w:rPr>
              <w:t xml:space="preserve"> заявления.</w:t>
            </w:r>
          </w:p>
        </w:tc>
      </w:tr>
      <w:tr w:rsidR="000F75FE" w:rsidRPr="00DE76BC" w14:paraId="645B3235" w14:textId="77777777">
        <w:trPr>
          <w:trHeight w:val="1658"/>
        </w:trPr>
        <w:tc>
          <w:tcPr>
            <w:tcW w:w="6369" w:type="dxa"/>
            <w:gridSpan w:val="2"/>
          </w:tcPr>
          <w:p w14:paraId="2997EF74" w14:textId="1776AC8E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Pievienoti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sekojoši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dokumenti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/</w:t>
            </w:r>
            <w:r w:rsidR="000E3E1C" w:rsidRPr="00DE76BC">
              <w:rPr>
                <w:sz w:val="18"/>
                <w:szCs w:val="18"/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Приложены следующие документы</w:t>
            </w:r>
            <w:r w:rsidR="00A30AEB" w:rsidRPr="00DE76BC">
              <w:rPr>
                <w:lang w:val="ru-RU"/>
              </w:rPr>
              <w:t>:</w:t>
            </w:r>
          </w:p>
          <w:p w14:paraId="44C9F19C" w14:textId="17E2DAD4" w:rsidR="000F75FE" w:rsidRPr="00DE76BC" w:rsidRDefault="00DE76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 w:line="240" w:lineRule="auto"/>
              <w:ind w:hanging="361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Operatīvā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Bilance</w:t>
            </w:r>
            <w:proofErr w:type="spellEnd"/>
            <w:r w:rsidRPr="00DE76BC">
              <w:rPr>
                <w:sz w:val="18"/>
                <w:lang w:val="ru-RU"/>
              </w:rPr>
              <w:t xml:space="preserve"> (</w:t>
            </w:r>
            <w:proofErr w:type="spellStart"/>
            <w:r w:rsidRPr="00DE76BC">
              <w:rPr>
                <w:sz w:val="18"/>
                <w:lang w:val="ru-RU"/>
              </w:rPr>
              <w:t>par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pēdējo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gadu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un</w:t>
            </w:r>
            <w:proofErr w:type="spellEnd"/>
            <w:r w:rsidRPr="00DE76BC">
              <w:rPr>
                <w:sz w:val="18"/>
                <w:lang w:val="ru-RU"/>
              </w:rPr>
              <w:t>/</w:t>
            </w:r>
            <w:proofErr w:type="spellStart"/>
            <w:r w:rsidRPr="00DE76BC">
              <w:rPr>
                <w:sz w:val="18"/>
                <w:lang w:val="ru-RU"/>
              </w:rPr>
              <w:t>vai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pusgadu</w:t>
            </w:r>
            <w:proofErr w:type="spellEnd"/>
            <w:r w:rsidRPr="00DE76BC">
              <w:rPr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un</w:t>
            </w:r>
            <w:proofErr w:type="spellEnd"/>
            <w:r w:rsidRPr="00DE76BC">
              <w:rPr>
                <w:sz w:val="18"/>
                <w:lang w:val="ru-RU"/>
              </w:rPr>
              <w:t>/</w:t>
            </w:r>
            <w:proofErr w:type="spellStart"/>
            <w:r w:rsidRPr="00DE76BC">
              <w:rPr>
                <w:sz w:val="18"/>
                <w:lang w:val="ru-RU"/>
              </w:rPr>
              <w:t>vai</w:t>
            </w:r>
            <w:proofErr w:type="spellEnd"/>
            <w:r w:rsidRPr="00DE76BC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E76BC">
              <w:rPr>
                <w:sz w:val="18"/>
                <w:lang w:val="ru-RU"/>
              </w:rPr>
              <w:t>ceturksni</w:t>
            </w:r>
            <w:proofErr w:type="spellEnd"/>
            <w:r w:rsidRPr="00DE76BC">
              <w:rPr>
                <w:sz w:val="18"/>
                <w:lang w:val="ru-RU"/>
              </w:rPr>
              <w:t>)*</w:t>
            </w:r>
            <w:proofErr w:type="gram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Операционный баланс (за последний год и / или полугодие и / или квартал) *</w:t>
            </w:r>
          </w:p>
          <w:p w14:paraId="1246B78E" w14:textId="5A4DB153" w:rsidR="000F75FE" w:rsidRPr="00DE76BC" w:rsidRDefault="00DE76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0" w:lineRule="auto"/>
              <w:ind w:right="99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Operatīvais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Peļņas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un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zaudējumu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aprēķins</w:t>
            </w:r>
            <w:proofErr w:type="spellEnd"/>
            <w:r w:rsidRPr="00DE76BC">
              <w:rPr>
                <w:sz w:val="18"/>
                <w:lang w:val="ru-RU"/>
              </w:rPr>
              <w:t xml:space="preserve"> (</w:t>
            </w:r>
            <w:proofErr w:type="spellStart"/>
            <w:r w:rsidRPr="00DE76BC">
              <w:rPr>
                <w:sz w:val="18"/>
                <w:lang w:val="ru-RU"/>
              </w:rPr>
              <w:t>par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pēdējo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gadu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un</w:t>
            </w:r>
            <w:proofErr w:type="spellEnd"/>
            <w:r w:rsidRPr="00DE76BC">
              <w:rPr>
                <w:sz w:val="18"/>
                <w:lang w:val="ru-RU"/>
              </w:rPr>
              <w:t>/</w:t>
            </w:r>
            <w:proofErr w:type="spellStart"/>
            <w:r w:rsidRPr="00DE76BC">
              <w:rPr>
                <w:sz w:val="18"/>
                <w:lang w:val="ru-RU"/>
              </w:rPr>
              <w:t>vai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pusgadu</w:t>
            </w:r>
            <w:proofErr w:type="spellEnd"/>
            <w:r w:rsidRPr="00DE76BC">
              <w:rPr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un</w:t>
            </w:r>
            <w:proofErr w:type="spellEnd"/>
            <w:r w:rsidRPr="00DE76BC">
              <w:rPr>
                <w:sz w:val="18"/>
                <w:lang w:val="ru-RU"/>
              </w:rPr>
              <w:t>/</w:t>
            </w:r>
            <w:proofErr w:type="spellStart"/>
            <w:r w:rsidRPr="00DE76BC">
              <w:rPr>
                <w:sz w:val="18"/>
                <w:lang w:val="ru-RU"/>
              </w:rPr>
              <w:t>vai</w:t>
            </w:r>
            <w:proofErr w:type="spellEnd"/>
            <w:r w:rsidRPr="00DE76BC"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DE76BC">
              <w:rPr>
                <w:sz w:val="18"/>
                <w:lang w:val="ru-RU"/>
              </w:rPr>
              <w:t>ceturksni</w:t>
            </w:r>
            <w:proofErr w:type="spellEnd"/>
            <w:r w:rsidRPr="00DE76BC">
              <w:rPr>
                <w:sz w:val="18"/>
                <w:lang w:val="ru-RU"/>
              </w:rPr>
              <w:t>)*</w:t>
            </w:r>
            <w:proofErr w:type="gram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Pr="00DE76BC">
              <w:rPr>
                <w:sz w:val="18"/>
                <w:szCs w:val="18"/>
                <w:lang w:val="ru-RU"/>
              </w:rPr>
              <w:t>Расчёт</w:t>
            </w:r>
            <w:r w:rsidR="00A30AEB" w:rsidRPr="00DE76BC">
              <w:rPr>
                <w:sz w:val="18"/>
                <w:szCs w:val="18"/>
                <w:lang w:val="ru-RU"/>
              </w:rPr>
              <w:t xml:space="preserve"> операционных прибылей и убытков (за последний год и / или полугодие и / или квартал) * </w:t>
            </w:r>
          </w:p>
          <w:p w14:paraId="3DFC79CF" w14:textId="5599310C" w:rsidR="000F75FE" w:rsidRPr="00DE76BC" w:rsidRDefault="00DE76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06" w:lineRule="exact"/>
              <w:ind w:hanging="361"/>
              <w:rPr>
                <w:sz w:val="14"/>
                <w:szCs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Gada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pārskats</w:t>
            </w:r>
            <w:proofErr w:type="spellEnd"/>
            <w:r w:rsidRPr="00DE76BC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ja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nav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pieejams</w:t>
            </w:r>
            <w:proofErr w:type="spellEnd"/>
            <w:r w:rsidRPr="00DE76BC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Lursoft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 xml:space="preserve">Годовой отчет, если недоступен </w:t>
            </w:r>
            <w:proofErr w:type="spellStart"/>
            <w:r w:rsidR="00A30AEB" w:rsidRPr="00DE76BC">
              <w:rPr>
                <w:sz w:val="18"/>
                <w:szCs w:val="18"/>
                <w:lang w:val="ru-RU"/>
              </w:rPr>
              <w:t>Lursoft</w:t>
            </w:r>
            <w:proofErr w:type="spellEnd"/>
            <w:r w:rsidR="00A30AEB" w:rsidRPr="00DE76BC">
              <w:rPr>
                <w:sz w:val="18"/>
                <w:szCs w:val="18"/>
                <w:lang w:val="ru-RU"/>
              </w:rPr>
              <w:t xml:space="preserve"> </w:t>
            </w:r>
          </w:p>
          <w:p w14:paraId="19D9CF05" w14:textId="6EC3BD6C" w:rsidR="000F75FE" w:rsidRPr="00DE76BC" w:rsidRDefault="00DE76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Līgumu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kopijas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ar</w:t>
            </w:r>
            <w:proofErr w:type="spellEnd"/>
            <w:r w:rsidRPr="00DE76BC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pasūtītājiem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Копии договор с покупателями</w:t>
            </w:r>
          </w:p>
          <w:p w14:paraId="53E7BDF8" w14:textId="0E6C0D82" w:rsidR="000F75FE" w:rsidRPr="00DE76BC" w:rsidRDefault="00DE76B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  <w:tab w:val="left" w:pos="2852"/>
              </w:tabs>
              <w:ind w:hanging="361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Citi</w:t>
            </w:r>
            <w:proofErr w:type="spellEnd"/>
            <w:r w:rsidRPr="00DE76BC">
              <w:rPr>
                <w:spacing w:val="-6"/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dokumenti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sz w:val="18"/>
                <w:szCs w:val="18"/>
                <w:lang w:val="ru-RU"/>
              </w:rPr>
              <w:t>/</w:t>
            </w:r>
            <w:r w:rsidR="00A30AEB" w:rsidRPr="00DE76BC">
              <w:rPr>
                <w:sz w:val="18"/>
                <w:szCs w:val="18"/>
                <w:lang w:val="ru-RU"/>
              </w:rPr>
              <w:t xml:space="preserve"> Другие </w:t>
            </w:r>
            <w:proofErr w:type="gramStart"/>
            <w:r w:rsidR="00A30AEB" w:rsidRPr="00DE76BC">
              <w:rPr>
                <w:sz w:val="18"/>
                <w:szCs w:val="18"/>
                <w:lang w:val="ru-RU"/>
              </w:rPr>
              <w:t>документы</w:t>
            </w:r>
            <w:r w:rsidR="000E3E1C" w:rsidRPr="00DE76BC">
              <w:rPr>
                <w:sz w:val="18"/>
                <w:szCs w:val="18"/>
                <w:lang w:val="ru-RU"/>
              </w:rPr>
              <w:t xml:space="preserve"> </w:t>
            </w:r>
            <w:r w:rsidRPr="00DE76BC">
              <w:rPr>
                <w:sz w:val="14"/>
                <w:szCs w:val="18"/>
                <w:u w:val="single"/>
                <w:lang w:val="ru-RU"/>
              </w:rPr>
              <w:t xml:space="preserve"> </w:t>
            </w:r>
            <w:r w:rsidRPr="00DE76BC">
              <w:rPr>
                <w:sz w:val="18"/>
                <w:u w:val="single"/>
                <w:lang w:val="ru-RU"/>
              </w:rPr>
              <w:tab/>
            </w:r>
            <w:proofErr w:type="gramEnd"/>
            <w:r w:rsidR="000E3E1C" w:rsidRPr="00DE76BC">
              <w:rPr>
                <w:sz w:val="18"/>
                <w:u w:val="single"/>
                <w:lang w:val="ru-RU"/>
              </w:rPr>
              <w:t xml:space="preserve"> </w:t>
            </w:r>
          </w:p>
        </w:tc>
        <w:tc>
          <w:tcPr>
            <w:tcW w:w="3426" w:type="dxa"/>
          </w:tcPr>
          <w:p w14:paraId="7C6FB40C" w14:textId="5078814B" w:rsidR="000F75FE" w:rsidRPr="00DE76BC" w:rsidRDefault="00DE76BC">
            <w:pPr>
              <w:pStyle w:val="TableParagraph"/>
              <w:spacing w:line="240" w:lineRule="auto"/>
              <w:ind w:left="107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Iespējamie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papildus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nodrošinājumi</w:t>
            </w:r>
            <w:proofErr w:type="spellEnd"/>
            <w:r w:rsidRPr="00DE76BC">
              <w:rPr>
                <w:sz w:val="18"/>
                <w:lang w:val="ru-RU"/>
              </w:rPr>
              <w:t xml:space="preserve"> (</w:t>
            </w:r>
            <w:proofErr w:type="spellStart"/>
            <w:r w:rsidRPr="00DE76BC">
              <w:rPr>
                <w:sz w:val="18"/>
                <w:lang w:val="ru-RU"/>
              </w:rPr>
              <w:t>galvojums</w:t>
            </w:r>
            <w:proofErr w:type="spellEnd"/>
            <w:r w:rsidRPr="00DE76BC">
              <w:rPr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ķīla</w:t>
            </w:r>
            <w:proofErr w:type="spellEnd"/>
            <w:r w:rsidRPr="00DE76BC">
              <w:rPr>
                <w:sz w:val="18"/>
                <w:lang w:val="ru-RU"/>
              </w:rPr>
              <w:t>)? ***</w:t>
            </w:r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="00A30AEB" w:rsidRPr="00DE76BC">
              <w:rPr>
                <w:sz w:val="18"/>
                <w:szCs w:val="18"/>
                <w:lang w:val="ru-RU"/>
              </w:rPr>
              <w:t>Возможны дополнительные поручительства (гарантии, залог)? ***</w:t>
            </w:r>
          </w:p>
        </w:tc>
      </w:tr>
    </w:tbl>
    <w:p w14:paraId="19A21337" w14:textId="577B6FEA" w:rsidR="000F75FE" w:rsidRPr="00DE76BC" w:rsidRDefault="00DE76BC">
      <w:pPr>
        <w:ind w:left="400"/>
        <w:rPr>
          <w:b/>
          <w:sz w:val="18"/>
          <w:lang w:val="ru-RU"/>
        </w:rPr>
      </w:pPr>
      <w:proofErr w:type="spellStart"/>
      <w:r w:rsidRPr="00DE76BC">
        <w:rPr>
          <w:b/>
          <w:sz w:val="18"/>
          <w:lang w:val="ru-RU"/>
        </w:rPr>
        <w:t>Apliecinu</w:t>
      </w:r>
      <w:proofErr w:type="spellEnd"/>
      <w:r w:rsidRPr="00DE76BC">
        <w:rPr>
          <w:b/>
          <w:sz w:val="18"/>
          <w:lang w:val="ru-RU"/>
        </w:rPr>
        <w:t xml:space="preserve">, </w:t>
      </w:r>
      <w:proofErr w:type="spellStart"/>
      <w:r w:rsidRPr="00DE76BC">
        <w:rPr>
          <w:b/>
          <w:sz w:val="18"/>
          <w:lang w:val="ru-RU"/>
        </w:rPr>
        <w:t>ka</w:t>
      </w:r>
      <w:proofErr w:type="spellEnd"/>
      <w:r w:rsidRPr="00DE76BC">
        <w:rPr>
          <w:b/>
          <w:sz w:val="18"/>
          <w:lang w:val="ru-RU"/>
        </w:rPr>
        <w:t xml:space="preserve"> </w:t>
      </w:r>
      <w:proofErr w:type="spellStart"/>
      <w:r w:rsidRPr="00DE76BC">
        <w:rPr>
          <w:b/>
          <w:sz w:val="18"/>
          <w:lang w:val="ru-RU"/>
        </w:rPr>
        <w:t>sniegtā</w:t>
      </w:r>
      <w:proofErr w:type="spellEnd"/>
      <w:r w:rsidRPr="00DE76BC">
        <w:rPr>
          <w:b/>
          <w:sz w:val="18"/>
          <w:lang w:val="ru-RU"/>
        </w:rPr>
        <w:t xml:space="preserve"> </w:t>
      </w:r>
      <w:proofErr w:type="spellStart"/>
      <w:r w:rsidRPr="00DE76BC">
        <w:rPr>
          <w:b/>
          <w:sz w:val="18"/>
          <w:lang w:val="ru-RU"/>
        </w:rPr>
        <w:t>informācija</w:t>
      </w:r>
      <w:proofErr w:type="spellEnd"/>
      <w:r w:rsidRPr="00DE76BC">
        <w:rPr>
          <w:b/>
          <w:sz w:val="18"/>
          <w:lang w:val="ru-RU"/>
        </w:rPr>
        <w:t xml:space="preserve"> </w:t>
      </w:r>
      <w:proofErr w:type="spellStart"/>
      <w:r w:rsidRPr="00DE76BC">
        <w:rPr>
          <w:b/>
          <w:sz w:val="18"/>
          <w:lang w:val="ru-RU"/>
        </w:rPr>
        <w:t>ir</w:t>
      </w:r>
      <w:proofErr w:type="spellEnd"/>
      <w:r w:rsidRPr="00DE76BC">
        <w:rPr>
          <w:b/>
          <w:sz w:val="18"/>
          <w:lang w:val="ru-RU"/>
        </w:rPr>
        <w:t xml:space="preserve"> </w:t>
      </w:r>
      <w:proofErr w:type="spellStart"/>
      <w:r w:rsidRPr="00DE76BC">
        <w:rPr>
          <w:b/>
          <w:sz w:val="18"/>
          <w:lang w:val="ru-RU"/>
        </w:rPr>
        <w:t>pareiza</w:t>
      </w:r>
      <w:proofErr w:type="spellEnd"/>
      <w:r w:rsidRPr="00DE76BC">
        <w:rPr>
          <w:b/>
          <w:sz w:val="18"/>
          <w:lang w:val="ru-RU"/>
        </w:rPr>
        <w:t xml:space="preserve"> </w:t>
      </w:r>
      <w:proofErr w:type="spellStart"/>
      <w:r w:rsidRPr="00DE76BC">
        <w:rPr>
          <w:b/>
          <w:sz w:val="18"/>
          <w:lang w:val="ru-RU"/>
        </w:rPr>
        <w:t>un</w:t>
      </w:r>
      <w:proofErr w:type="spellEnd"/>
      <w:r w:rsidRPr="00DE76BC">
        <w:rPr>
          <w:b/>
          <w:sz w:val="18"/>
          <w:lang w:val="ru-RU"/>
        </w:rPr>
        <w:t xml:space="preserve"> </w:t>
      </w:r>
      <w:proofErr w:type="spellStart"/>
      <w:r w:rsidRPr="00DE76BC">
        <w:rPr>
          <w:b/>
          <w:sz w:val="18"/>
          <w:lang w:val="ru-RU"/>
        </w:rPr>
        <w:t>pilnīga</w:t>
      </w:r>
      <w:proofErr w:type="spellEnd"/>
      <w:r w:rsidRPr="00DE76BC">
        <w:rPr>
          <w:b/>
          <w:sz w:val="18"/>
          <w:lang w:val="ru-RU"/>
        </w:rPr>
        <w:t xml:space="preserve"> </w:t>
      </w:r>
      <w:proofErr w:type="spellStart"/>
      <w:r w:rsidRPr="00DE76BC">
        <w:rPr>
          <w:b/>
          <w:sz w:val="18"/>
          <w:lang w:val="ru-RU"/>
        </w:rPr>
        <w:t>un</w:t>
      </w:r>
      <w:proofErr w:type="spellEnd"/>
      <w:r w:rsidRPr="00DE76BC">
        <w:rPr>
          <w:b/>
          <w:sz w:val="18"/>
          <w:lang w:val="ru-RU"/>
        </w:rPr>
        <w:t xml:space="preserve"> </w:t>
      </w:r>
      <w:proofErr w:type="spellStart"/>
      <w:r w:rsidRPr="00DE76BC">
        <w:rPr>
          <w:b/>
          <w:sz w:val="18"/>
          <w:lang w:val="ru-RU"/>
        </w:rPr>
        <w:t>piekrītu</w:t>
      </w:r>
      <w:proofErr w:type="spellEnd"/>
      <w:r w:rsidRPr="00DE76BC">
        <w:rPr>
          <w:b/>
          <w:sz w:val="18"/>
          <w:lang w:val="ru-RU"/>
        </w:rPr>
        <w:t xml:space="preserve"> </w:t>
      </w:r>
      <w:proofErr w:type="spellStart"/>
      <w:r w:rsidRPr="00DE76BC">
        <w:rPr>
          <w:b/>
          <w:sz w:val="18"/>
          <w:lang w:val="ru-RU"/>
        </w:rPr>
        <w:t>to</w:t>
      </w:r>
      <w:proofErr w:type="spellEnd"/>
      <w:r w:rsidRPr="00DE76BC">
        <w:rPr>
          <w:b/>
          <w:sz w:val="18"/>
          <w:lang w:val="ru-RU"/>
        </w:rPr>
        <w:t xml:space="preserve"> </w:t>
      </w:r>
      <w:proofErr w:type="spellStart"/>
      <w:r w:rsidRPr="00DE76BC">
        <w:rPr>
          <w:b/>
          <w:sz w:val="18"/>
          <w:lang w:val="ru-RU"/>
        </w:rPr>
        <w:t>pastāvīgi</w:t>
      </w:r>
      <w:proofErr w:type="spellEnd"/>
      <w:r w:rsidRPr="00DE76BC">
        <w:rPr>
          <w:b/>
          <w:sz w:val="18"/>
          <w:lang w:val="ru-RU"/>
        </w:rPr>
        <w:t xml:space="preserve"> </w:t>
      </w:r>
      <w:proofErr w:type="spellStart"/>
      <w:r w:rsidRPr="00DE76BC">
        <w:rPr>
          <w:b/>
          <w:sz w:val="18"/>
          <w:lang w:val="ru-RU"/>
        </w:rPr>
        <w:t>atjaunot</w:t>
      </w:r>
      <w:proofErr w:type="spellEnd"/>
      <w:r w:rsidR="000E3E1C" w:rsidRPr="00DE76BC">
        <w:rPr>
          <w:b/>
          <w:sz w:val="18"/>
          <w:lang w:val="ru-RU"/>
        </w:rPr>
        <w:t xml:space="preserve"> </w:t>
      </w:r>
      <w:r w:rsidR="000E3E1C" w:rsidRPr="00DE76BC">
        <w:rPr>
          <w:lang w:val="ru-RU"/>
        </w:rPr>
        <w:t>/</w:t>
      </w:r>
      <w:r w:rsidR="00A30AEB" w:rsidRPr="00DE76BC">
        <w:rPr>
          <w:lang w:val="ru-RU"/>
        </w:rPr>
        <w:t xml:space="preserve"> </w:t>
      </w:r>
      <w:r w:rsidR="00A30AEB" w:rsidRPr="00DE76BC">
        <w:rPr>
          <w:b/>
          <w:bCs/>
          <w:sz w:val="18"/>
          <w:szCs w:val="18"/>
          <w:lang w:val="ru-RU"/>
        </w:rPr>
        <w:t xml:space="preserve">Подтверждаю, что предоставленная мной информация </w:t>
      </w:r>
      <w:r w:rsidRPr="00DE76BC">
        <w:rPr>
          <w:b/>
          <w:bCs/>
          <w:sz w:val="18"/>
          <w:szCs w:val="18"/>
          <w:lang w:val="ru-RU"/>
        </w:rPr>
        <w:t>является верной</w:t>
      </w:r>
      <w:r w:rsidR="00A30AEB" w:rsidRPr="00DE76BC">
        <w:rPr>
          <w:b/>
          <w:bCs/>
          <w:sz w:val="18"/>
          <w:szCs w:val="18"/>
          <w:lang w:val="ru-RU"/>
        </w:rPr>
        <w:t xml:space="preserve"> и </w:t>
      </w:r>
      <w:r w:rsidRPr="00DE76BC">
        <w:rPr>
          <w:b/>
          <w:bCs/>
          <w:sz w:val="18"/>
          <w:szCs w:val="18"/>
          <w:lang w:val="ru-RU"/>
        </w:rPr>
        <w:t>полной, и я соглашаюсь своевременно её обновлять</w:t>
      </w:r>
      <w:r w:rsidRPr="00DE76BC">
        <w:rPr>
          <w:b/>
          <w:bCs/>
          <w:sz w:val="14"/>
          <w:szCs w:val="18"/>
          <w:lang w:val="ru-RU"/>
        </w:rPr>
        <w:t>:</w:t>
      </w:r>
      <w:r w:rsidR="000E3E1C" w:rsidRPr="00DE76BC">
        <w:rPr>
          <w:b/>
          <w:bCs/>
          <w:sz w:val="14"/>
          <w:szCs w:val="18"/>
          <w:lang w:val="ru-RU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74"/>
      </w:tblGrid>
      <w:tr w:rsidR="000F75FE" w:rsidRPr="00DE76BC" w14:paraId="2E6FB6A8" w14:textId="77777777">
        <w:trPr>
          <w:trHeight w:val="546"/>
        </w:trPr>
        <w:tc>
          <w:tcPr>
            <w:tcW w:w="4820" w:type="dxa"/>
          </w:tcPr>
          <w:p w14:paraId="79C7F766" w14:textId="419EB320" w:rsidR="000F75FE" w:rsidRPr="00DE76BC" w:rsidRDefault="00DE76BC">
            <w:pPr>
              <w:pStyle w:val="TableParagraph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Vārds</w:t>
            </w:r>
            <w:proofErr w:type="spellEnd"/>
            <w:r w:rsidRPr="00DE76BC">
              <w:rPr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Uzvārds</w:t>
            </w:r>
            <w:proofErr w:type="spellEnd"/>
            <w:r w:rsidRPr="00DE76BC">
              <w:rPr>
                <w:sz w:val="18"/>
                <w:lang w:val="ru-RU"/>
              </w:rPr>
              <w:t xml:space="preserve">, </w:t>
            </w:r>
            <w:proofErr w:type="spellStart"/>
            <w:r w:rsidRPr="00DE76BC">
              <w:rPr>
                <w:sz w:val="18"/>
                <w:lang w:val="ru-RU"/>
              </w:rPr>
              <w:t>ieņemamais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amats</w:t>
            </w:r>
            <w:proofErr w:type="spellEnd"/>
            <w:r w:rsidRPr="00DE76BC">
              <w:rPr>
                <w:sz w:val="18"/>
                <w:lang w:val="ru-RU"/>
              </w:rPr>
              <w:t xml:space="preserve"> (</w:t>
            </w:r>
            <w:proofErr w:type="spellStart"/>
            <w:r w:rsidRPr="00DE76BC">
              <w:rPr>
                <w:sz w:val="18"/>
                <w:lang w:val="ru-RU"/>
              </w:rPr>
              <w:t>drukātiem</w:t>
            </w:r>
            <w:proofErr w:type="spellEnd"/>
            <w:r w:rsidRPr="00DE76BC">
              <w:rPr>
                <w:sz w:val="18"/>
                <w:lang w:val="ru-RU"/>
              </w:rPr>
              <w:t xml:space="preserve"> </w:t>
            </w:r>
            <w:proofErr w:type="spellStart"/>
            <w:r w:rsidRPr="00DE76BC">
              <w:rPr>
                <w:sz w:val="18"/>
                <w:lang w:val="ru-RU"/>
              </w:rPr>
              <w:t>burtiem</w:t>
            </w:r>
            <w:proofErr w:type="spellEnd"/>
            <w:r w:rsidRPr="00DE76BC">
              <w:rPr>
                <w:sz w:val="18"/>
                <w:lang w:val="ru-RU"/>
              </w:rPr>
              <w:t>)</w:t>
            </w:r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sz w:val="18"/>
                <w:szCs w:val="18"/>
                <w:lang w:val="ru-RU"/>
              </w:rPr>
              <w:t xml:space="preserve"> </w:t>
            </w:r>
            <w:r w:rsidRPr="00DE76BC">
              <w:rPr>
                <w:sz w:val="18"/>
                <w:szCs w:val="18"/>
                <w:lang w:val="ru-RU"/>
              </w:rPr>
              <w:t>Имя, Фамилия, занимаемая должность (печатными буквами)</w:t>
            </w:r>
          </w:p>
        </w:tc>
        <w:tc>
          <w:tcPr>
            <w:tcW w:w="4974" w:type="dxa"/>
            <w:vMerge w:val="restart"/>
          </w:tcPr>
          <w:p w14:paraId="076AFCC5" w14:textId="195C1ABD" w:rsidR="000F75FE" w:rsidRPr="00DE76BC" w:rsidRDefault="00DE76BC">
            <w:pPr>
              <w:pStyle w:val="TableParagraph"/>
              <w:ind w:left="151"/>
              <w:rPr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Paraksts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="000E3E1C" w:rsidRPr="00DE76BC">
              <w:rPr>
                <w:lang w:val="ru-RU"/>
              </w:rPr>
              <w:t xml:space="preserve"> </w:t>
            </w:r>
            <w:r w:rsidRPr="00DE76BC">
              <w:rPr>
                <w:sz w:val="18"/>
                <w:szCs w:val="18"/>
                <w:lang w:val="ru-RU"/>
              </w:rPr>
              <w:t>Подпись</w:t>
            </w:r>
          </w:p>
        </w:tc>
      </w:tr>
      <w:tr w:rsidR="000F75FE" w:rsidRPr="00DE76BC" w14:paraId="032185E3" w14:textId="77777777">
        <w:trPr>
          <w:trHeight w:val="458"/>
        </w:trPr>
        <w:tc>
          <w:tcPr>
            <w:tcW w:w="4820" w:type="dxa"/>
          </w:tcPr>
          <w:p w14:paraId="0EBF2180" w14:textId="31FE7F44" w:rsidR="000F75FE" w:rsidRPr="00DE76BC" w:rsidRDefault="00DE76BC">
            <w:pPr>
              <w:pStyle w:val="TableParagraph"/>
              <w:rPr>
                <w:b/>
                <w:sz w:val="18"/>
                <w:lang w:val="ru-RU"/>
              </w:rPr>
            </w:pPr>
            <w:proofErr w:type="spellStart"/>
            <w:r w:rsidRPr="00DE76BC">
              <w:rPr>
                <w:sz w:val="18"/>
                <w:lang w:val="ru-RU"/>
              </w:rPr>
              <w:t>Datums</w:t>
            </w:r>
            <w:proofErr w:type="spellEnd"/>
            <w:r w:rsidR="000E3E1C" w:rsidRPr="00DE76BC">
              <w:rPr>
                <w:sz w:val="18"/>
                <w:lang w:val="ru-RU"/>
              </w:rPr>
              <w:t xml:space="preserve"> </w:t>
            </w:r>
            <w:r w:rsidR="000E3E1C" w:rsidRPr="00DE76BC">
              <w:rPr>
                <w:lang w:val="ru-RU"/>
              </w:rPr>
              <w:t>/</w:t>
            </w:r>
            <w:r w:rsidRPr="00DE76BC">
              <w:rPr>
                <w:lang w:val="ru-RU"/>
              </w:rPr>
              <w:t xml:space="preserve"> </w:t>
            </w:r>
            <w:r w:rsidRPr="00DE76BC">
              <w:rPr>
                <w:sz w:val="18"/>
                <w:szCs w:val="18"/>
                <w:lang w:val="ru-RU"/>
              </w:rPr>
              <w:t>Число</w:t>
            </w:r>
            <w:r w:rsidRPr="00DE76BC">
              <w:rPr>
                <w:sz w:val="18"/>
                <w:lang w:val="ru-RU"/>
              </w:rPr>
              <w:t xml:space="preserve">: </w:t>
            </w:r>
          </w:p>
        </w:tc>
        <w:tc>
          <w:tcPr>
            <w:tcW w:w="4974" w:type="dxa"/>
            <w:vMerge/>
            <w:tcBorders>
              <w:top w:val="nil"/>
            </w:tcBorders>
          </w:tcPr>
          <w:p w14:paraId="5574F681" w14:textId="77777777" w:rsidR="000F75FE" w:rsidRPr="00DE76BC" w:rsidRDefault="000F75FE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381A12D5" w14:textId="32EFD923" w:rsidR="000F75FE" w:rsidRPr="00DE76BC" w:rsidRDefault="00DE76BC">
      <w:pPr>
        <w:pStyle w:val="BodyText"/>
        <w:ind w:left="400"/>
        <w:rPr>
          <w:lang w:val="ru-RU"/>
        </w:rPr>
      </w:pPr>
      <w:r w:rsidRPr="00DE76BC">
        <w:rPr>
          <w:lang w:val="ru-RU"/>
        </w:rPr>
        <w:lastRenderedPageBreak/>
        <w:t xml:space="preserve">* </w:t>
      </w:r>
      <w:proofErr w:type="spellStart"/>
      <w:r w:rsidRPr="00DE76BC">
        <w:rPr>
          <w:lang w:val="ru-RU"/>
        </w:rPr>
        <w:t>limits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virs</w:t>
      </w:r>
      <w:proofErr w:type="spellEnd"/>
      <w:r w:rsidRPr="00DE76BC">
        <w:rPr>
          <w:lang w:val="ru-RU"/>
        </w:rPr>
        <w:t xml:space="preserve"> 3 000eur </w:t>
      </w:r>
      <w:proofErr w:type="gramStart"/>
      <w:r w:rsidRPr="00DE76BC">
        <w:rPr>
          <w:lang w:val="ru-RU"/>
        </w:rPr>
        <w:t xml:space="preserve">( </w:t>
      </w:r>
      <w:proofErr w:type="spellStart"/>
      <w:r w:rsidRPr="00DE76BC">
        <w:rPr>
          <w:lang w:val="ru-RU"/>
        </w:rPr>
        <w:t>parakstīta</w:t>
      </w:r>
      <w:proofErr w:type="spellEnd"/>
      <w:proofErr w:type="gramEnd"/>
      <w:r w:rsidRPr="00DE76BC">
        <w:rPr>
          <w:lang w:val="ru-RU"/>
        </w:rPr>
        <w:t>)</w:t>
      </w:r>
      <w:r w:rsidR="000E3E1C" w:rsidRPr="00DE76BC">
        <w:rPr>
          <w:lang w:val="ru-RU"/>
        </w:rPr>
        <w:t xml:space="preserve"> </w:t>
      </w:r>
      <w:r w:rsidR="000E3E1C" w:rsidRPr="00DE76BC">
        <w:rPr>
          <w:lang w:val="ru-RU"/>
        </w:rPr>
        <w:t>/</w:t>
      </w:r>
      <w:r w:rsidR="000E3E1C" w:rsidRPr="00DE76BC">
        <w:rPr>
          <w:lang w:val="ru-RU"/>
        </w:rPr>
        <w:t xml:space="preserve"> </w:t>
      </w:r>
      <w:r w:rsidRPr="00DE76BC">
        <w:rPr>
          <w:lang w:val="ru-RU"/>
        </w:rPr>
        <w:t>лимит свыше 3 000 евро (подписанный)</w:t>
      </w:r>
    </w:p>
    <w:p w14:paraId="5B514627" w14:textId="282A4F38" w:rsidR="000F75FE" w:rsidRPr="00DE76BC" w:rsidRDefault="00DE76BC">
      <w:pPr>
        <w:pStyle w:val="BodyText"/>
        <w:spacing w:before="2" w:line="207" w:lineRule="exact"/>
        <w:ind w:left="400"/>
        <w:rPr>
          <w:lang w:val="ru-RU"/>
        </w:rPr>
      </w:pPr>
      <w:r w:rsidRPr="00DE76BC">
        <w:rPr>
          <w:lang w:val="ru-RU"/>
        </w:rPr>
        <w:t xml:space="preserve">** </w:t>
      </w:r>
      <w:proofErr w:type="spellStart"/>
      <w:r w:rsidRPr="00DE76BC">
        <w:rPr>
          <w:lang w:val="ru-RU"/>
        </w:rPr>
        <w:t>obligāti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aizpildāmi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lauki</w:t>
      </w:r>
      <w:proofErr w:type="spellEnd"/>
      <w:r w:rsidR="000E3E1C" w:rsidRPr="00DE76BC">
        <w:rPr>
          <w:lang w:val="ru-RU"/>
        </w:rPr>
        <w:t xml:space="preserve"> </w:t>
      </w:r>
      <w:r w:rsidR="000E3E1C" w:rsidRPr="00DE76BC">
        <w:rPr>
          <w:lang w:val="ru-RU"/>
        </w:rPr>
        <w:t>/</w:t>
      </w:r>
      <w:r w:rsidR="000E3E1C" w:rsidRPr="00DE76BC">
        <w:rPr>
          <w:lang w:val="ru-RU"/>
        </w:rPr>
        <w:t xml:space="preserve"> </w:t>
      </w:r>
      <w:r w:rsidRPr="00DE76BC">
        <w:rPr>
          <w:lang w:val="ru-RU"/>
        </w:rPr>
        <w:t>обязательно заполняемые поля</w:t>
      </w:r>
    </w:p>
    <w:p w14:paraId="57FD2FAA" w14:textId="50491A2B" w:rsidR="000F75FE" w:rsidRPr="00DE76BC" w:rsidRDefault="00DE76BC">
      <w:pPr>
        <w:pStyle w:val="BodyText"/>
        <w:spacing w:line="207" w:lineRule="exact"/>
        <w:ind w:left="400"/>
        <w:rPr>
          <w:lang w:val="ru-RU"/>
        </w:rPr>
      </w:pPr>
      <w:r w:rsidRPr="00DE76BC">
        <w:rPr>
          <w:lang w:val="ru-RU"/>
        </w:rPr>
        <w:t xml:space="preserve">*** </w:t>
      </w:r>
      <w:proofErr w:type="spellStart"/>
      <w:r w:rsidRPr="00DE76BC">
        <w:rPr>
          <w:lang w:val="ru-RU"/>
        </w:rPr>
        <w:t>kompānijai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bez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kredīt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vēstures</w:t>
      </w:r>
      <w:proofErr w:type="spellEnd"/>
      <w:r w:rsidRPr="00DE76BC">
        <w:rPr>
          <w:lang w:val="ru-RU"/>
        </w:rPr>
        <w:t xml:space="preserve"> </w:t>
      </w:r>
      <w:proofErr w:type="gramStart"/>
      <w:r w:rsidRPr="00DE76BC">
        <w:rPr>
          <w:lang w:val="ru-RU"/>
        </w:rPr>
        <w:t xml:space="preserve">( </w:t>
      </w:r>
      <w:proofErr w:type="spellStart"/>
      <w:r w:rsidRPr="00DE76BC">
        <w:rPr>
          <w:lang w:val="ru-RU"/>
        </w:rPr>
        <w:t>jaundibinātai</w:t>
      </w:r>
      <w:proofErr w:type="spellEnd"/>
      <w:proofErr w:type="gramEnd"/>
      <w:r w:rsidRPr="00DE76BC">
        <w:rPr>
          <w:lang w:val="ru-RU"/>
        </w:rPr>
        <w:t xml:space="preserve">) </w:t>
      </w:r>
      <w:proofErr w:type="spellStart"/>
      <w:r w:rsidRPr="00DE76BC">
        <w:rPr>
          <w:lang w:val="ru-RU"/>
        </w:rPr>
        <w:t>ir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nepieciešami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papildus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nodrošinājum</w:t>
      </w:r>
      <w:proofErr w:type="spellEnd"/>
      <w:r w:rsidR="000E3E1C" w:rsidRPr="00DE76BC">
        <w:rPr>
          <w:lang w:val="ru-RU"/>
        </w:rPr>
        <w:t xml:space="preserve"> </w:t>
      </w:r>
      <w:r w:rsidR="000E3E1C" w:rsidRPr="00DE76BC">
        <w:rPr>
          <w:lang w:val="ru-RU"/>
        </w:rPr>
        <w:t>/</w:t>
      </w:r>
      <w:r w:rsidR="000E3E1C" w:rsidRPr="00DE76BC">
        <w:rPr>
          <w:lang w:val="ru-RU"/>
        </w:rPr>
        <w:t xml:space="preserve"> </w:t>
      </w:r>
      <w:r w:rsidRPr="00DE76BC">
        <w:rPr>
          <w:lang w:val="ru-RU"/>
        </w:rPr>
        <w:t>для компании без кредитной истории (молодая) необходимы дополнительный поручения</w:t>
      </w:r>
    </w:p>
    <w:p w14:paraId="271A835F" w14:textId="77777777" w:rsidR="000F75FE" w:rsidRPr="00DE76BC" w:rsidRDefault="000F75FE">
      <w:pPr>
        <w:pStyle w:val="BodyText"/>
        <w:spacing w:before="7"/>
        <w:rPr>
          <w:sz w:val="23"/>
          <w:lang w:val="ru-RU"/>
        </w:rPr>
      </w:pPr>
    </w:p>
    <w:p w14:paraId="3F2E9B98" w14:textId="6F06045C" w:rsidR="000F75FE" w:rsidRPr="00DE76BC" w:rsidRDefault="00DE76BC">
      <w:pPr>
        <w:pStyle w:val="BodyText"/>
        <w:spacing w:before="93" w:line="276" w:lineRule="auto"/>
        <w:ind w:left="400" w:right="597"/>
        <w:jc w:val="both"/>
        <w:rPr>
          <w:lang w:val="ru-RU"/>
        </w:rPr>
      </w:pPr>
      <w:proofErr w:type="spellStart"/>
      <w:r w:rsidRPr="00DE76BC">
        <w:rPr>
          <w:lang w:val="ru-RU"/>
        </w:rPr>
        <w:t>Parakstot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šo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dokumentu</w:t>
      </w:r>
      <w:proofErr w:type="spellEnd"/>
      <w:r w:rsidRPr="00DE76BC">
        <w:rPr>
          <w:lang w:val="ru-RU"/>
        </w:rPr>
        <w:t xml:space="preserve">, </w:t>
      </w:r>
      <w:proofErr w:type="spellStart"/>
      <w:r w:rsidRPr="00DE76BC">
        <w:rPr>
          <w:lang w:val="ru-RU"/>
        </w:rPr>
        <w:t>apliecinu</w:t>
      </w:r>
      <w:proofErr w:type="spellEnd"/>
      <w:r w:rsidRPr="00DE76BC">
        <w:rPr>
          <w:lang w:val="ru-RU"/>
        </w:rPr>
        <w:t xml:space="preserve">, </w:t>
      </w:r>
      <w:proofErr w:type="spellStart"/>
      <w:r w:rsidRPr="00DE76BC">
        <w:rPr>
          <w:lang w:val="ru-RU"/>
        </w:rPr>
        <w:t>ka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sniegtā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informācija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ir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pilnīga</w:t>
      </w:r>
      <w:proofErr w:type="spellEnd"/>
      <w:r w:rsidRPr="00DE76BC">
        <w:rPr>
          <w:lang w:val="ru-RU"/>
        </w:rPr>
        <w:t xml:space="preserve">, </w:t>
      </w:r>
      <w:proofErr w:type="spellStart"/>
      <w:r w:rsidRPr="00DE76BC">
        <w:rPr>
          <w:lang w:val="ru-RU"/>
        </w:rPr>
        <w:t>precīza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un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atbilst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īstenībai</w:t>
      </w:r>
      <w:proofErr w:type="spellEnd"/>
      <w:r w:rsidRPr="00DE76BC">
        <w:rPr>
          <w:lang w:val="ru-RU"/>
        </w:rPr>
        <w:t xml:space="preserve">. </w:t>
      </w:r>
      <w:proofErr w:type="spellStart"/>
      <w:r w:rsidRPr="00DE76BC">
        <w:rPr>
          <w:lang w:val="ru-RU"/>
        </w:rPr>
        <w:t>Saskaņā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ar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Fizisko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personu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datu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aizs</w:t>
      </w:r>
      <w:r w:rsidRPr="00DE76BC">
        <w:rPr>
          <w:lang w:val="ru-RU"/>
        </w:rPr>
        <w:t>ardzības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likumu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un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citiem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spēkā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esošajiem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normatīvajiem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aktiem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atļauju</w:t>
      </w:r>
      <w:proofErr w:type="spellEnd"/>
      <w:r w:rsidRPr="00DE76BC">
        <w:rPr>
          <w:lang w:val="ru-RU"/>
        </w:rPr>
        <w:t xml:space="preserve"> AS </w:t>
      </w:r>
      <w:proofErr w:type="spellStart"/>
      <w:r w:rsidRPr="00DE76BC">
        <w:rPr>
          <w:lang w:val="ru-RU"/>
        </w:rPr>
        <w:t>Kesko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Senukai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Latvia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apstrādāt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manus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datus</w:t>
      </w:r>
      <w:proofErr w:type="spellEnd"/>
      <w:r w:rsidRPr="00DE76BC">
        <w:rPr>
          <w:lang w:val="ru-RU"/>
        </w:rPr>
        <w:t xml:space="preserve">, </w:t>
      </w:r>
      <w:proofErr w:type="spellStart"/>
      <w:r w:rsidRPr="00DE76BC">
        <w:rPr>
          <w:lang w:val="ru-RU"/>
        </w:rPr>
        <w:t>tai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skaitā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sensitīvos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personas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datus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un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personas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identifikācijas</w:t>
      </w:r>
      <w:proofErr w:type="spellEnd"/>
      <w:r w:rsidRPr="00DE76BC">
        <w:rPr>
          <w:lang w:val="ru-RU"/>
        </w:rPr>
        <w:t xml:space="preserve"> (</w:t>
      </w:r>
      <w:proofErr w:type="spellStart"/>
      <w:r w:rsidRPr="00DE76BC">
        <w:rPr>
          <w:lang w:val="ru-RU"/>
        </w:rPr>
        <w:t>klasifikācijas</w:t>
      </w:r>
      <w:proofErr w:type="spellEnd"/>
      <w:r w:rsidRPr="00DE76BC">
        <w:rPr>
          <w:lang w:val="ru-RU"/>
        </w:rPr>
        <w:t xml:space="preserve">) </w:t>
      </w:r>
      <w:proofErr w:type="spellStart"/>
      <w:r w:rsidRPr="00DE76BC">
        <w:rPr>
          <w:lang w:val="ru-RU"/>
        </w:rPr>
        <w:t>kodus</w:t>
      </w:r>
      <w:proofErr w:type="spellEnd"/>
      <w:r w:rsidRPr="00DE76BC">
        <w:rPr>
          <w:lang w:val="ru-RU"/>
        </w:rPr>
        <w:t xml:space="preserve">, </w:t>
      </w:r>
      <w:proofErr w:type="spellStart"/>
      <w:r w:rsidRPr="00DE76BC">
        <w:rPr>
          <w:lang w:val="ru-RU"/>
        </w:rPr>
        <w:t>kā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arī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pilnvaroju</w:t>
      </w:r>
      <w:proofErr w:type="spellEnd"/>
      <w:r w:rsidRPr="00DE76BC">
        <w:rPr>
          <w:lang w:val="ru-RU"/>
        </w:rPr>
        <w:t xml:space="preserve"> AS </w:t>
      </w:r>
      <w:proofErr w:type="spellStart"/>
      <w:r w:rsidRPr="00DE76BC">
        <w:rPr>
          <w:lang w:val="ru-RU"/>
        </w:rPr>
        <w:t>Kesko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Senukai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Latvia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kredītr</w:t>
      </w:r>
      <w:r w:rsidRPr="00DE76BC">
        <w:rPr>
          <w:lang w:val="ru-RU"/>
        </w:rPr>
        <w:t>iska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izvērtēšanai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saņemt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manus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personas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datus</w:t>
      </w:r>
      <w:proofErr w:type="spellEnd"/>
      <w:r w:rsidRPr="00DE76BC">
        <w:rPr>
          <w:lang w:val="ru-RU"/>
        </w:rPr>
        <w:t xml:space="preserve">, </w:t>
      </w:r>
      <w:proofErr w:type="spellStart"/>
      <w:r w:rsidRPr="00DE76BC">
        <w:rPr>
          <w:lang w:val="ru-RU"/>
        </w:rPr>
        <w:t>tai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skaitā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sensitīvos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personas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datus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un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personas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identifikācijas</w:t>
      </w:r>
      <w:proofErr w:type="spellEnd"/>
      <w:r w:rsidRPr="00DE76BC">
        <w:rPr>
          <w:lang w:val="ru-RU"/>
        </w:rPr>
        <w:t xml:space="preserve"> (</w:t>
      </w:r>
      <w:proofErr w:type="spellStart"/>
      <w:r w:rsidRPr="00DE76BC">
        <w:rPr>
          <w:lang w:val="ru-RU"/>
        </w:rPr>
        <w:t>klasifikācijas</w:t>
      </w:r>
      <w:proofErr w:type="spellEnd"/>
      <w:r w:rsidRPr="00DE76BC">
        <w:rPr>
          <w:lang w:val="ru-RU"/>
        </w:rPr>
        <w:t xml:space="preserve">) </w:t>
      </w:r>
      <w:proofErr w:type="spellStart"/>
      <w:r w:rsidRPr="00DE76BC">
        <w:rPr>
          <w:lang w:val="ru-RU"/>
        </w:rPr>
        <w:t>kodus</w:t>
      </w:r>
      <w:proofErr w:type="spellEnd"/>
      <w:r w:rsidRPr="00DE76BC">
        <w:rPr>
          <w:lang w:val="ru-RU"/>
        </w:rPr>
        <w:t xml:space="preserve">, </w:t>
      </w:r>
      <w:proofErr w:type="spellStart"/>
      <w:r w:rsidRPr="00DE76BC">
        <w:rPr>
          <w:lang w:val="ru-RU"/>
        </w:rPr>
        <w:t>no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citām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juridiskām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vai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fiziskām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personām</w:t>
      </w:r>
      <w:proofErr w:type="spellEnd"/>
      <w:r w:rsidRPr="00DE76BC">
        <w:rPr>
          <w:lang w:val="ru-RU"/>
        </w:rPr>
        <w:t>.</w:t>
      </w:r>
      <w:r w:rsidR="000E3E1C" w:rsidRPr="00DE76BC">
        <w:rPr>
          <w:lang w:val="ru-RU"/>
        </w:rPr>
        <w:t xml:space="preserve"> </w:t>
      </w:r>
      <w:r w:rsidR="000E3E1C" w:rsidRPr="00DE76BC">
        <w:rPr>
          <w:lang w:val="ru-RU"/>
        </w:rPr>
        <w:t>/</w:t>
      </w:r>
      <w:r w:rsidR="000E3E1C" w:rsidRPr="00DE76BC">
        <w:rPr>
          <w:lang w:val="ru-RU"/>
        </w:rPr>
        <w:t xml:space="preserve"> </w:t>
      </w:r>
      <w:r w:rsidRPr="00DE76BC">
        <w:rPr>
          <w:lang w:val="ru-RU"/>
        </w:rPr>
        <w:t xml:space="preserve">Подписывая </w:t>
      </w:r>
      <w:r w:rsidRPr="00DE76BC">
        <w:rPr>
          <w:lang w:val="ru-RU"/>
        </w:rPr>
        <w:t>данный</w:t>
      </w:r>
      <w:r w:rsidRPr="00DE76BC">
        <w:rPr>
          <w:lang w:val="ru-RU"/>
        </w:rPr>
        <w:t xml:space="preserve"> документ, я подтверждаю, что предоставленная</w:t>
      </w:r>
      <w:r w:rsidRPr="00DE76BC">
        <w:rPr>
          <w:lang w:val="ru-RU"/>
        </w:rPr>
        <w:t xml:space="preserve"> мной</w:t>
      </w:r>
      <w:r w:rsidRPr="00DE76BC">
        <w:rPr>
          <w:lang w:val="ru-RU"/>
        </w:rPr>
        <w:t xml:space="preserve"> информация является полной, точной и достоверной. В соответствии с Законом о защите личных данных и другими применимыми законами и постановлениями</w:t>
      </w:r>
      <w:r w:rsidRPr="00DE76BC">
        <w:rPr>
          <w:lang w:val="ru-RU"/>
        </w:rPr>
        <w:t>,</w:t>
      </w:r>
      <w:r w:rsidRPr="00DE76BC">
        <w:rPr>
          <w:lang w:val="ru-RU"/>
        </w:rPr>
        <w:t xml:space="preserve"> AS </w:t>
      </w:r>
      <w:proofErr w:type="spellStart"/>
      <w:r w:rsidRPr="00DE76BC">
        <w:rPr>
          <w:lang w:val="ru-RU"/>
        </w:rPr>
        <w:t>Kesko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Senukai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Latvia</w:t>
      </w:r>
      <w:proofErr w:type="spellEnd"/>
      <w:r w:rsidRPr="00DE76BC">
        <w:rPr>
          <w:lang w:val="ru-RU"/>
        </w:rPr>
        <w:t xml:space="preserve"> имеет право обрабатывать мои данные, включая конфиденциальные личные данные и личные идентификационные (классификационные) коды, а также </w:t>
      </w:r>
      <w:r w:rsidRPr="00DE76BC">
        <w:rPr>
          <w:lang w:val="ru-RU"/>
        </w:rPr>
        <w:t>уполномочиваю</w:t>
      </w:r>
      <w:r w:rsidRPr="00DE76BC">
        <w:rPr>
          <w:lang w:val="ru-RU"/>
        </w:rPr>
        <w:t xml:space="preserve"> AS </w:t>
      </w:r>
      <w:proofErr w:type="spellStart"/>
      <w:r w:rsidRPr="00DE76BC">
        <w:rPr>
          <w:lang w:val="ru-RU"/>
        </w:rPr>
        <w:t>Kesko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Senukai</w:t>
      </w:r>
      <w:proofErr w:type="spellEnd"/>
      <w:r w:rsidRPr="00DE76BC">
        <w:rPr>
          <w:lang w:val="ru-RU"/>
        </w:rPr>
        <w:t xml:space="preserve"> </w:t>
      </w:r>
      <w:proofErr w:type="spellStart"/>
      <w:r w:rsidRPr="00DE76BC">
        <w:rPr>
          <w:lang w:val="ru-RU"/>
        </w:rPr>
        <w:t>Latvia</w:t>
      </w:r>
      <w:proofErr w:type="spellEnd"/>
      <w:r w:rsidRPr="00DE76BC">
        <w:rPr>
          <w:lang w:val="ru-RU"/>
        </w:rPr>
        <w:t xml:space="preserve"> получать мои личные данные для оценки кредитного риска, включая конфиденциальные персональные данные и персональные идентификационные (классификационные) коды от других юридических или физических лиц. </w:t>
      </w:r>
    </w:p>
    <w:sectPr w:rsidR="000F75FE" w:rsidRPr="00DE76BC">
      <w:type w:val="continuous"/>
      <w:pgSz w:w="11910" w:h="16840"/>
      <w:pgMar w:top="340" w:right="8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3AD8"/>
    <w:multiLevelType w:val="hybridMultilevel"/>
    <w:tmpl w:val="51C66F86"/>
    <w:lvl w:ilvl="0" w:tplc="F2181316">
      <w:numFmt w:val="bullet"/>
      <w:lvlText w:val="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16"/>
        <w:szCs w:val="16"/>
        <w:lang w:val="lv-LV" w:eastAsia="en-US" w:bidi="ar-SA"/>
      </w:rPr>
    </w:lvl>
    <w:lvl w:ilvl="1" w:tplc="9A400ABE">
      <w:numFmt w:val="bullet"/>
      <w:lvlText w:val=""/>
      <w:lvlJc w:val="left"/>
      <w:pPr>
        <w:ind w:left="2798" w:hanging="360"/>
      </w:pPr>
      <w:rPr>
        <w:rFonts w:ascii="Wingdings" w:eastAsia="Wingdings" w:hAnsi="Wingdings" w:cs="Wingdings" w:hint="default"/>
        <w:w w:val="100"/>
        <w:sz w:val="16"/>
        <w:szCs w:val="16"/>
        <w:lang w:val="lv-LV" w:eastAsia="en-US" w:bidi="ar-SA"/>
      </w:rPr>
    </w:lvl>
    <w:lvl w:ilvl="2" w:tplc="73FAC83A">
      <w:numFmt w:val="bullet"/>
      <w:lvlText w:val="•"/>
      <w:lvlJc w:val="left"/>
      <w:pPr>
        <w:ind w:left="3072" w:hanging="360"/>
      </w:pPr>
      <w:rPr>
        <w:rFonts w:hint="default"/>
        <w:lang w:val="lv-LV" w:eastAsia="en-US" w:bidi="ar-SA"/>
      </w:rPr>
    </w:lvl>
    <w:lvl w:ilvl="3" w:tplc="F2FE7F26">
      <w:numFmt w:val="bullet"/>
      <w:lvlText w:val="•"/>
      <w:lvlJc w:val="left"/>
      <w:pPr>
        <w:ind w:left="3344" w:hanging="360"/>
      </w:pPr>
      <w:rPr>
        <w:rFonts w:hint="default"/>
        <w:lang w:val="lv-LV" w:eastAsia="en-US" w:bidi="ar-SA"/>
      </w:rPr>
    </w:lvl>
    <w:lvl w:ilvl="4" w:tplc="482C27E8">
      <w:numFmt w:val="bullet"/>
      <w:lvlText w:val="•"/>
      <w:lvlJc w:val="left"/>
      <w:pPr>
        <w:ind w:left="3616" w:hanging="360"/>
      </w:pPr>
      <w:rPr>
        <w:rFonts w:hint="default"/>
        <w:lang w:val="lv-LV" w:eastAsia="en-US" w:bidi="ar-SA"/>
      </w:rPr>
    </w:lvl>
    <w:lvl w:ilvl="5" w:tplc="5DE8004E">
      <w:numFmt w:val="bullet"/>
      <w:lvlText w:val="•"/>
      <w:lvlJc w:val="left"/>
      <w:pPr>
        <w:ind w:left="3888" w:hanging="360"/>
      </w:pPr>
      <w:rPr>
        <w:rFonts w:hint="default"/>
        <w:lang w:val="lv-LV" w:eastAsia="en-US" w:bidi="ar-SA"/>
      </w:rPr>
    </w:lvl>
    <w:lvl w:ilvl="6" w:tplc="2CBA3F54">
      <w:numFmt w:val="bullet"/>
      <w:lvlText w:val="•"/>
      <w:lvlJc w:val="left"/>
      <w:pPr>
        <w:ind w:left="4160" w:hanging="360"/>
      </w:pPr>
      <w:rPr>
        <w:rFonts w:hint="default"/>
        <w:lang w:val="lv-LV" w:eastAsia="en-US" w:bidi="ar-SA"/>
      </w:rPr>
    </w:lvl>
    <w:lvl w:ilvl="7" w:tplc="ED7072D2">
      <w:numFmt w:val="bullet"/>
      <w:lvlText w:val="•"/>
      <w:lvlJc w:val="left"/>
      <w:pPr>
        <w:ind w:left="4432" w:hanging="360"/>
      </w:pPr>
      <w:rPr>
        <w:rFonts w:hint="default"/>
        <w:lang w:val="lv-LV" w:eastAsia="en-US" w:bidi="ar-SA"/>
      </w:rPr>
    </w:lvl>
    <w:lvl w:ilvl="8" w:tplc="5568086A">
      <w:numFmt w:val="bullet"/>
      <w:lvlText w:val="•"/>
      <w:lvlJc w:val="left"/>
      <w:pPr>
        <w:ind w:left="4704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569548F2"/>
    <w:multiLevelType w:val="hybridMultilevel"/>
    <w:tmpl w:val="7C48762C"/>
    <w:lvl w:ilvl="0" w:tplc="0F8A7860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lv-LV" w:eastAsia="en-US" w:bidi="ar-SA"/>
      </w:rPr>
    </w:lvl>
    <w:lvl w:ilvl="1" w:tplc="9FF89B8C">
      <w:numFmt w:val="bullet"/>
      <w:lvlText w:val="•"/>
      <w:lvlJc w:val="left"/>
      <w:pPr>
        <w:ind w:left="1373" w:hanging="360"/>
      </w:pPr>
      <w:rPr>
        <w:rFonts w:hint="default"/>
        <w:lang w:val="lv-LV" w:eastAsia="en-US" w:bidi="ar-SA"/>
      </w:rPr>
    </w:lvl>
    <w:lvl w:ilvl="2" w:tplc="C812D648">
      <w:numFmt w:val="bullet"/>
      <w:lvlText w:val="•"/>
      <w:lvlJc w:val="left"/>
      <w:pPr>
        <w:ind w:left="1927" w:hanging="360"/>
      </w:pPr>
      <w:rPr>
        <w:rFonts w:hint="default"/>
        <w:lang w:val="lv-LV" w:eastAsia="en-US" w:bidi="ar-SA"/>
      </w:rPr>
    </w:lvl>
    <w:lvl w:ilvl="3" w:tplc="135E70B2">
      <w:numFmt w:val="bullet"/>
      <w:lvlText w:val="•"/>
      <w:lvlJc w:val="left"/>
      <w:pPr>
        <w:ind w:left="2481" w:hanging="360"/>
      </w:pPr>
      <w:rPr>
        <w:rFonts w:hint="default"/>
        <w:lang w:val="lv-LV" w:eastAsia="en-US" w:bidi="ar-SA"/>
      </w:rPr>
    </w:lvl>
    <w:lvl w:ilvl="4" w:tplc="DE8C3366">
      <w:numFmt w:val="bullet"/>
      <w:lvlText w:val="•"/>
      <w:lvlJc w:val="left"/>
      <w:pPr>
        <w:ind w:left="3035" w:hanging="360"/>
      </w:pPr>
      <w:rPr>
        <w:rFonts w:hint="default"/>
        <w:lang w:val="lv-LV" w:eastAsia="en-US" w:bidi="ar-SA"/>
      </w:rPr>
    </w:lvl>
    <w:lvl w:ilvl="5" w:tplc="19A2A12C">
      <w:numFmt w:val="bullet"/>
      <w:lvlText w:val="•"/>
      <w:lvlJc w:val="left"/>
      <w:pPr>
        <w:ind w:left="3589" w:hanging="360"/>
      </w:pPr>
      <w:rPr>
        <w:rFonts w:hint="default"/>
        <w:lang w:val="lv-LV" w:eastAsia="en-US" w:bidi="ar-SA"/>
      </w:rPr>
    </w:lvl>
    <w:lvl w:ilvl="6" w:tplc="8D601F48">
      <w:numFmt w:val="bullet"/>
      <w:lvlText w:val="•"/>
      <w:lvlJc w:val="left"/>
      <w:pPr>
        <w:ind w:left="4143" w:hanging="360"/>
      </w:pPr>
      <w:rPr>
        <w:rFonts w:hint="default"/>
        <w:lang w:val="lv-LV" w:eastAsia="en-US" w:bidi="ar-SA"/>
      </w:rPr>
    </w:lvl>
    <w:lvl w:ilvl="7" w:tplc="941441F2">
      <w:numFmt w:val="bullet"/>
      <w:lvlText w:val="•"/>
      <w:lvlJc w:val="left"/>
      <w:pPr>
        <w:ind w:left="4697" w:hanging="360"/>
      </w:pPr>
      <w:rPr>
        <w:rFonts w:hint="default"/>
        <w:lang w:val="lv-LV" w:eastAsia="en-US" w:bidi="ar-SA"/>
      </w:rPr>
    </w:lvl>
    <w:lvl w:ilvl="8" w:tplc="41DE5362">
      <w:numFmt w:val="bullet"/>
      <w:lvlText w:val="•"/>
      <w:lvlJc w:val="left"/>
      <w:pPr>
        <w:ind w:left="5251" w:hanging="360"/>
      </w:pPr>
      <w:rPr>
        <w:rFonts w:hint="default"/>
        <w:lang w:val="lv-LV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FE"/>
    <w:rsid w:val="000E3E1C"/>
    <w:rsid w:val="000F75FE"/>
    <w:rsid w:val="00447205"/>
    <w:rsid w:val="00A30AEB"/>
    <w:rsid w:val="00D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1273"/>
  <w15:docId w15:val="{6E5AC193-3128-4C34-8DBF-5D1342F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7"/>
      <w:ind w:right="596"/>
      <w:jc w:val="right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B9E5-17F5-4D0D-AD83-877E31FC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Kasirkar</dc:creator>
  <cp:lastModifiedBy>Olesja Budanova</cp:lastModifiedBy>
  <cp:revision>2</cp:revision>
  <dcterms:created xsi:type="dcterms:W3CDTF">2021-06-28T15:19:00Z</dcterms:created>
  <dcterms:modified xsi:type="dcterms:W3CDTF">2021-06-28T15:19:00Z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2021-06-18T00:00:00Z</vt:filetime>
  </property>
</Properties>
</file>