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82881" w14:textId="77777777" w:rsidR="00D83F29" w:rsidRPr="00033CBF" w:rsidRDefault="00D83F29" w:rsidP="002E2C52">
      <w:pPr>
        <w:rPr>
          <w:b/>
          <w:sz w:val="10"/>
          <w:szCs w:val="10"/>
        </w:rPr>
      </w:pPr>
    </w:p>
    <w:p w14:paraId="6F1D166B" w14:textId="38928E47" w:rsidR="00BD648B" w:rsidRPr="003409D9" w:rsidRDefault="00BD648B" w:rsidP="00D83F29">
      <w:pPr>
        <w:ind w:left="-426"/>
        <w:jc w:val="center"/>
        <w:rPr>
          <w:b/>
          <w:sz w:val="28"/>
          <w:szCs w:val="28"/>
        </w:rPr>
      </w:pPr>
      <w:r w:rsidRPr="003409D9">
        <w:rPr>
          <w:b/>
          <w:sz w:val="28"/>
          <w:szCs w:val="28"/>
        </w:rPr>
        <w:t xml:space="preserve">LŪGUMS </w:t>
      </w:r>
      <w:r w:rsidR="00541C66" w:rsidRPr="003409D9">
        <w:rPr>
          <w:b/>
          <w:sz w:val="28"/>
          <w:szCs w:val="28"/>
        </w:rPr>
        <w:t>AP</w:t>
      </w:r>
      <w:r w:rsidRPr="003409D9">
        <w:rPr>
          <w:b/>
          <w:sz w:val="28"/>
          <w:szCs w:val="28"/>
        </w:rPr>
        <w:t>MAINĪT PRECI VAI ATMAKSĀT PAR PRECI SAMAKSĀTO NAUDU</w:t>
      </w:r>
      <w:r w:rsidR="003409D9" w:rsidRPr="003409D9">
        <w:rPr>
          <w:b/>
          <w:sz w:val="28"/>
          <w:szCs w:val="28"/>
        </w:rPr>
        <w:t xml:space="preserve"> / </w:t>
      </w:r>
    </w:p>
    <w:p w14:paraId="69691DE5" w14:textId="589D1031" w:rsidR="003409D9" w:rsidRPr="00E978C8" w:rsidRDefault="003409D9" w:rsidP="003409D9">
      <w:pPr>
        <w:ind w:left="-426"/>
        <w:jc w:val="center"/>
        <w:rPr>
          <w:b/>
          <w:i/>
          <w:iCs/>
          <w:sz w:val="28"/>
          <w:szCs w:val="28"/>
          <w:lang w:val="ru-RU"/>
        </w:rPr>
      </w:pPr>
      <w:r w:rsidRPr="00E978C8">
        <w:rPr>
          <w:b/>
          <w:i/>
          <w:iCs/>
          <w:sz w:val="28"/>
          <w:szCs w:val="28"/>
          <w:lang w:val="ru-RU" w:bidi="ru-RU"/>
        </w:rPr>
        <w:t>ПРОСЬБА ОБМЕНЯТЬ ТОВАР ИЛИ ВЕРНУТЬ УПЛАЧЕННЫЕ ЗА ТОВАР ДЕНЬГИ</w:t>
      </w:r>
    </w:p>
    <w:p w14:paraId="679E1D83" w14:textId="5D76990F" w:rsidR="00BD648B" w:rsidRPr="003409D9" w:rsidRDefault="00BD648B" w:rsidP="004A26C6">
      <w:pPr>
        <w:spacing w:before="240"/>
        <w:jc w:val="center"/>
        <w:rPr>
          <w:sz w:val="28"/>
          <w:szCs w:val="28"/>
        </w:rPr>
      </w:pPr>
      <w:r w:rsidRPr="003409D9">
        <w:rPr>
          <w:sz w:val="28"/>
          <w:szCs w:val="28"/>
        </w:rPr>
        <w:t>202</w:t>
      </w:r>
      <w:r w:rsidR="007A0A7D">
        <w:rPr>
          <w:sz w:val="28"/>
          <w:szCs w:val="28"/>
        </w:rPr>
        <w:t>_</w:t>
      </w:r>
      <w:r w:rsidRPr="003409D9">
        <w:rPr>
          <w:sz w:val="28"/>
          <w:szCs w:val="28"/>
        </w:rPr>
        <w:t>. gada</w:t>
      </w:r>
      <w:r w:rsidR="003409D9" w:rsidRPr="003409D9">
        <w:rPr>
          <w:sz w:val="28"/>
          <w:szCs w:val="28"/>
        </w:rPr>
        <w:t xml:space="preserve"> / </w:t>
      </w:r>
      <w:r w:rsidR="003409D9" w:rsidRPr="00E978C8">
        <w:rPr>
          <w:i/>
          <w:iCs/>
          <w:sz w:val="28"/>
          <w:szCs w:val="28"/>
          <w:lang w:val="ru-RU" w:bidi="ru-RU"/>
        </w:rPr>
        <w:t>года</w:t>
      </w:r>
      <w:r w:rsidRPr="003409D9">
        <w:rPr>
          <w:sz w:val="28"/>
          <w:szCs w:val="28"/>
        </w:rPr>
        <w:t xml:space="preserve"> ___. _______________ </w:t>
      </w:r>
    </w:p>
    <w:tbl>
      <w:tblPr>
        <w:tblW w:w="10348"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6"/>
        <w:gridCol w:w="6682"/>
      </w:tblGrid>
      <w:tr w:rsidR="00DC7E2E" w:rsidRPr="003409D9" w14:paraId="68FD53F5" w14:textId="77777777" w:rsidTr="00DC7E2E">
        <w:tc>
          <w:tcPr>
            <w:tcW w:w="10348" w:type="dxa"/>
            <w:gridSpan w:val="2"/>
            <w:tcBorders>
              <w:top w:val="nil"/>
              <w:left w:val="nil"/>
              <w:bottom w:val="single" w:sz="4" w:space="0" w:color="auto"/>
              <w:right w:val="nil"/>
            </w:tcBorders>
          </w:tcPr>
          <w:p w14:paraId="225D1BB9" w14:textId="7678E297" w:rsidR="00DC7E2E" w:rsidRPr="003409D9" w:rsidRDefault="00DC7E2E" w:rsidP="00BD648B">
            <w:r w:rsidRPr="003409D9">
              <w:rPr>
                <w:b/>
              </w:rPr>
              <w:t>PIRCĒJA DATI</w:t>
            </w:r>
            <w:r w:rsidR="003409D9" w:rsidRPr="003409D9">
              <w:rPr>
                <w:b/>
              </w:rPr>
              <w:t xml:space="preserve"> / </w:t>
            </w:r>
            <w:r w:rsidR="003409D9" w:rsidRPr="00E978C8">
              <w:rPr>
                <w:b/>
                <w:i/>
                <w:iCs/>
                <w:lang w:val="ru-RU" w:bidi="ru-RU"/>
              </w:rPr>
              <w:t>ДАННЫЕ ПОКУПАТЕЛЯ</w:t>
            </w:r>
          </w:p>
        </w:tc>
      </w:tr>
      <w:tr w:rsidR="00BD648B" w:rsidRPr="003409D9" w14:paraId="4B929FB7" w14:textId="77777777" w:rsidTr="00DC7E2E">
        <w:tc>
          <w:tcPr>
            <w:tcW w:w="3686" w:type="dxa"/>
            <w:tcBorders>
              <w:top w:val="single" w:sz="4" w:space="0" w:color="auto"/>
              <w:left w:val="nil"/>
            </w:tcBorders>
          </w:tcPr>
          <w:p w14:paraId="598AD058" w14:textId="78561010" w:rsidR="00BD648B" w:rsidRPr="003409D9" w:rsidRDefault="00BD648B" w:rsidP="00B55E41">
            <w:pPr>
              <w:spacing w:before="20" w:afterLines="20" w:after="48"/>
            </w:pPr>
            <w:r w:rsidRPr="003409D9">
              <w:t>Pircēja vārds un uzvārds</w:t>
            </w:r>
            <w:r w:rsidR="003409D9" w:rsidRPr="003409D9">
              <w:t xml:space="preserve"> / </w:t>
            </w:r>
            <w:r w:rsidR="003409D9" w:rsidRPr="00E978C8">
              <w:rPr>
                <w:i/>
                <w:iCs/>
                <w:lang w:val="ru-RU" w:bidi="ru-RU"/>
              </w:rPr>
              <w:t>Имя и фамилия Покупателя</w:t>
            </w:r>
          </w:p>
        </w:tc>
        <w:tc>
          <w:tcPr>
            <w:tcW w:w="6662" w:type="dxa"/>
            <w:tcBorders>
              <w:top w:val="single" w:sz="4" w:space="0" w:color="auto"/>
              <w:right w:val="nil"/>
            </w:tcBorders>
          </w:tcPr>
          <w:p w14:paraId="3D67A0DA" w14:textId="77777777" w:rsidR="00BD648B" w:rsidRPr="003409D9" w:rsidRDefault="00BD648B" w:rsidP="009C6362">
            <w:pPr>
              <w:spacing w:before="20" w:afterLines="20" w:after="48"/>
              <w:jc w:val="center"/>
            </w:pPr>
          </w:p>
        </w:tc>
      </w:tr>
      <w:tr w:rsidR="00BD648B" w:rsidRPr="003409D9" w14:paraId="693A3E61" w14:textId="77777777" w:rsidTr="00BD648B">
        <w:tc>
          <w:tcPr>
            <w:tcW w:w="3686" w:type="dxa"/>
            <w:tcBorders>
              <w:left w:val="nil"/>
            </w:tcBorders>
          </w:tcPr>
          <w:p w14:paraId="5306051F" w14:textId="6A7101EF" w:rsidR="00BD648B" w:rsidRPr="003409D9" w:rsidRDefault="00BD648B" w:rsidP="00B55E41">
            <w:pPr>
              <w:spacing w:before="20" w:afterLines="20" w:after="48"/>
            </w:pPr>
            <w:r w:rsidRPr="003409D9">
              <w:t>Pircēja e-pasta adrese</w:t>
            </w:r>
            <w:r w:rsidR="003409D9" w:rsidRPr="003409D9">
              <w:t xml:space="preserve"> / </w:t>
            </w:r>
            <w:r w:rsidR="003409D9" w:rsidRPr="00E978C8">
              <w:rPr>
                <w:i/>
                <w:iCs/>
                <w:lang w:val="ru-RU" w:bidi="ru-RU"/>
              </w:rPr>
              <w:t>Адрес эл. почты Покупателя</w:t>
            </w:r>
          </w:p>
        </w:tc>
        <w:tc>
          <w:tcPr>
            <w:tcW w:w="6662" w:type="dxa"/>
            <w:tcBorders>
              <w:right w:val="nil"/>
            </w:tcBorders>
          </w:tcPr>
          <w:p w14:paraId="28FF67B4" w14:textId="77777777" w:rsidR="00BD648B" w:rsidRPr="003409D9" w:rsidRDefault="00BD648B" w:rsidP="009C6362">
            <w:pPr>
              <w:spacing w:before="20" w:afterLines="20" w:after="48"/>
              <w:jc w:val="center"/>
            </w:pPr>
          </w:p>
        </w:tc>
      </w:tr>
      <w:tr w:rsidR="00BD648B" w:rsidRPr="003409D9" w14:paraId="7A282B3B" w14:textId="77777777" w:rsidTr="00BD648B">
        <w:tc>
          <w:tcPr>
            <w:tcW w:w="3686" w:type="dxa"/>
            <w:tcBorders>
              <w:left w:val="nil"/>
            </w:tcBorders>
          </w:tcPr>
          <w:p w14:paraId="7A77EED8" w14:textId="3276F943" w:rsidR="00BD648B" w:rsidRPr="003409D9" w:rsidRDefault="00BD648B" w:rsidP="00B55E41">
            <w:pPr>
              <w:spacing w:before="20" w:afterLines="20" w:after="48"/>
            </w:pPr>
            <w:r w:rsidRPr="003409D9">
              <w:t>Pircēja tālruņa numurs</w:t>
            </w:r>
            <w:r w:rsidR="003409D9" w:rsidRPr="003409D9">
              <w:t xml:space="preserve"> / </w:t>
            </w:r>
            <w:r w:rsidR="003409D9" w:rsidRPr="00E978C8">
              <w:rPr>
                <w:i/>
                <w:iCs/>
                <w:lang w:val="ru-RU" w:bidi="ru-RU"/>
              </w:rPr>
              <w:t>Номер телефона Покупателя</w:t>
            </w:r>
          </w:p>
        </w:tc>
        <w:tc>
          <w:tcPr>
            <w:tcW w:w="6662" w:type="dxa"/>
            <w:tcBorders>
              <w:right w:val="nil"/>
            </w:tcBorders>
          </w:tcPr>
          <w:p w14:paraId="6612CBFA" w14:textId="77777777" w:rsidR="00BD648B" w:rsidRPr="003409D9" w:rsidRDefault="00BD648B" w:rsidP="009C6362">
            <w:pPr>
              <w:spacing w:before="20" w:afterLines="20" w:after="48"/>
              <w:jc w:val="center"/>
            </w:pPr>
          </w:p>
        </w:tc>
      </w:tr>
      <w:tr w:rsidR="00BD648B" w:rsidRPr="003409D9" w14:paraId="73A5179A" w14:textId="77777777" w:rsidTr="00551CE0">
        <w:tc>
          <w:tcPr>
            <w:tcW w:w="3686" w:type="dxa"/>
            <w:tcBorders>
              <w:left w:val="nil"/>
              <w:bottom w:val="single" w:sz="4" w:space="0" w:color="auto"/>
            </w:tcBorders>
          </w:tcPr>
          <w:p w14:paraId="7EBB621C" w14:textId="77D31C32" w:rsidR="00BD648B" w:rsidRPr="003409D9" w:rsidRDefault="00BD648B" w:rsidP="00541C66">
            <w:pPr>
              <w:spacing w:before="20" w:afterLines="20" w:after="48"/>
            </w:pPr>
            <w:r w:rsidRPr="003409D9">
              <w:t>Bankas konta numurs</w:t>
            </w:r>
            <w:r w:rsidR="003409D9" w:rsidRPr="003409D9">
              <w:t xml:space="preserve"> / </w:t>
            </w:r>
            <w:r w:rsidR="003409D9" w:rsidRPr="00E978C8">
              <w:rPr>
                <w:i/>
                <w:iCs/>
                <w:lang w:val="ru-RU" w:bidi="ru-RU"/>
              </w:rPr>
              <w:t>Номер банковского счета</w:t>
            </w:r>
          </w:p>
        </w:tc>
        <w:tc>
          <w:tcPr>
            <w:tcW w:w="6662" w:type="dxa"/>
            <w:tcBorders>
              <w:bottom w:val="single" w:sz="4" w:space="0" w:color="auto"/>
              <w:right w:val="nil"/>
            </w:tcBorders>
          </w:tcPr>
          <w:tbl>
            <w:tblPr>
              <w:tblpPr w:leftFromText="180" w:rightFromText="180" w:vertAnchor="text" w:horzAnchor="margin" w:tblpYSpec="outside"/>
              <w:tblOverlap w:val="never"/>
              <w:tblW w:w="6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
              <w:gridCol w:w="375"/>
              <w:gridCol w:w="317"/>
              <w:gridCol w:w="317"/>
              <w:gridCol w:w="317"/>
              <w:gridCol w:w="317"/>
              <w:gridCol w:w="317"/>
              <w:gridCol w:w="317"/>
              <w:gridCol w:w="317"/>
              <w:gridCol w:w="317"/>
              <w:gridCol w:w="317"/>
              <w:gridCol w:w="317"/>
              <w:gridCol w:w="317"/>
              <w:gridCol w:w="317"/>
              <w:gridCol w:w="317"/>
              <w:gridCol w:w="317"/>
              <w:gridCol w:w="317"/>
              <w:gridCol w:w="317"/>
              <w:gridCol w:w="317"/>
              <w:gridCol w:w="317"/>
            </w:tblGrid>
            <w:tr w:rsidR="00DC7E2E" w:rsidRPr="003409D9" w14:paraId="33F88670" w14:textId="77777777" w:rsidTr="00551CE0">
              <w:trPr>
                <w:trHeight w:val="301"/>
              </w:trPr>
              <w:tc>
                <w:tcPr>
                  <w:tcW w:w="375" w:type="dxa"/>
                  <w:shd w:val="clear" w:color="auto" w:fill="auto"/>
                </w:tcPr>
                <w:p w14:paraId="4EB6AA05" w14:textId="20063B4B" w:rsidR="00DC7E2E" w:rsidRPr="003409D9" w:rsidRDefault="00DC7E2E" w:rsidP="00FD2589">
                  <w:pPr>
                    <w:jc w:val="center"/>
                  </w:pPr>
                </w:p>
              </w:tc>
              <w:tc>
                <w:tcPr>
                  <w:tcW w:w="375" w:type="dxa"/>
                  <w:shd w:val="clear" w:color="auto" w:fill="auto"/>
                </w:tcPr>
                <w:p w14:paraId="50A555E3" w14:textId="55FB2D50" w:rsidR="00DC7E2E" w:rsidRPr="003409D9" w:rsidRDefault="00DC7E2E" w:rsidP="00FD2589">
                  <w:pPr>
                    <w:jc w:val="center"/>
                  </w:pPr>
                </w:p>
              </w:tc>
              <w:tc>
                <w:tcPr>
                  <w:tcW w:w="317" w:type="dxa"/>
                  <w:shd w:val="clear" w:color="auto" w:fill="auto"/>
                </w:tcPr>
                <w:p w14:paraId="71DCB7A9" w14:textId="77777777" w:rsidR="00DC7E2E" w:rsidRPr="003409D9" w:rsidRDefault="00DC7E2E" w:rsidP="00DC7E2E"/>
              </w:tc>
              <w:tc>
                <w:tcPr>
                  <w:tcW w:w="317" w:type="dxa"/>
                  <w:shd w:val="clear" w:color="auto" w:fill="auto"/>
                </w:tcPr>
                <w:p w14:paraId="3B7EB233" w14:textId="77777777" w:rsidR="00DC7E2E" w:rsidRPr="003409D9" w:rsidRDefault="00DC7E2E" w:rsidP="00DC7E2E"/>
              </w:tc>
              <w:tc>
                <w:tcPr>
                  <w:tcW w:w="317" w:type="dxa"/>
                  <w:shd w:val="clear" w:color="auto" w:fill="auto"/>
                </w:tcPr>
                <w:p w14:paraId="06872646" w14:textId="77777777" w:rsidR="00DC7E2E" w:rsidRPr="003409D9" w:rsidRDefault="00DC7E2E" w:rsidP="00DC7E2E"/>
              </w:tc>
              <w:tc>
                <w:tcPr>
                  <w:tcW w:w="317" w:type="dxa"/>
                  <w:shd w:val="clear" w:color="auto" w:fill="auto"/>
                </w:tcPr>
                <w:p w14:paraId="09D3F372" w14:textId="77777777" w:rsidR="00DC7E2E" w:rsidRPr="003409D9" w:rsidRDefault="00DC7E2E" w:rsidP="00DC7E2E"/>
              </w:tc>
              <w:tc>
                <w:tcPr>
                  <w:tcW w:w="317" w:type="dxa"/>
                  <w:shd w:val="clear" w:color="auto" w:fill="auto"/>
                </w:tcPr>
                <w:p w14:paraId="232F0FBE" w14:textId="77777777" w:rsidR="00DC7E2E" w:rsidRPr="003409D9" w:rsidRDefault="00DC7E2E" w:rsidP="00DC7E2E"/>
              </w:tc>
              <w:tc>
                <w:tcPr>
                  <w:tcW w:w="317" w:type="dxa"/>
                  <w:shd w:val="clear" w:color="auto" w:fill="auto"/>
                </w:tcPr>
                <w:p w14:paraId="5F7BAFC2" w14:textId="77777777" w:rsidR="00DC7E2E" w:rsidRPr="003409D9" w:rsidRDefault="00DC7E2E" w:rsidP="00DC7E2E"/>
              </w:tc>
              <w:tc>
                <w:tcPr>
                  <w:tcW w:w="317" w:type="dxa"/>
                  <w:shd w:val="clear" w:color="auto" w:fill="auto"/>
                </w:tcPr>
                <w:p w14:paraId="2712871C" w14:textId="77777777" w:rsidR="00DC7E2E" w:rsidRPr="003409D9" w:rsidRDefault="00DC7E2E" w:rsidP="00DC7E2E"/>
              </w:tc>
              <w:tc>
                <w:tcPr>
                  <w:tcW w:w="317" w:type="dxa"/>
                  <w:shd w:val="clear" w:color="auto" w:fill="auto"/>
                </w:tcPr>
                <w:p w14:paraId="0CD60AA7" w14:textId="77777777" w:rsidR="00DC7E2E" w:rsidRPr="003409D9" w:rsidRDefault="00DC7E2E" w:rsidP="00DC7E2E"/>
              </w:tc>
              <w:tc>
                <w:tcPr>
                  <w:tcW w:w="317" w:type="dxa"/>
                  <w:shd w:val="clear" w:color="auto" w:fill="auto"/>
                </w:tcPr>
                <w:p w14:paraId="0A63551B" w14:textId="77777777" w:rsidR="00DC7E2E" w:rsidRPr="003409D9" w:rsidRDefault="00DC7E2E" w:rsidP="00DC7E2E"/>
              </w:tc>
              <w:tc>
                <w:tcPr>
                  <w:tcW w:w="317" w:type="dxa"/>
                  <w:shd w:val="clear" w:color="auto" w:fill="auto"/>
                </w:tcPr>
                <w:p w14:paraId="1FC49546" w14:textId="77777777" w:rsidR="00DC7E2E" w:rsidRPr="003409D9" w:rsidRDefault="00DC7E2E" w:rsidP="00DC7E2E"/>
              </w:tc>
              <w:tc>
                <w:tcPr>
                  <w:tcW w:w="317" w:type="dxa"/>
                  <w:shd w:val="clear" w:color="auto" w:fill="auto"/>
                </w:tcPr>
                <w:p w14:paraId="539F5534" w14:textId="77777777" w:rsidR="00DC7E2E" w:rsidRPr="003409D9" w:rsidRDefault="00DC7E2E" w:rsidP="00DC7E2E"/>
              </w:tc>
              <w:tc>
                <w:tcPr>
                  <w:tcW w:w="317" w:type="dxa"/>
                  <w:shd w:val="clear" w:color="auto" w:fill="auto"/>
                </w:tcPr>
                <w:p w14:paraId="22947D44" w14:textId="77777777" w:rsidR="00DC7E2E" w:rsidRPr="003409D9" w:rsidRDefault="00DC7E2E" w:rsidP="00DC7E2E"/>
              </w:tc>
              <w:tc>
                <w:tcPr>
                  <w:tcW w:w="317" w:type="dxa"/>
                  <w:shd w:val="clear" w:color="auto" w:fill="auto"/>
                </w:tcPr>
                <w:p w14:paraId="35965738" w14:textId="77777777" w:rsidR="00DC7E2E" w:rsidRPr="003409D9" w:rsidRDefault="00DC7E2E" w:rsidP="00DC7E2E"/>
              </w:tc>
              <w:tc>
                <w:tcPr>
                  <w:tcW w:w="317" w:type="dxa"/>
                  <w:shd w:val="clear" w:color="auto" w:fill="auto"/>
                </w:tcPr>
                <w:p w14:paraId="639CDE0D" w14:textId="77777777" w:rsidR="00DC7E2E" w:rsidRPr="003409D9" w:rsidRDefault="00DC7E2E" w:rsidP="00DC7E2E"/>
              </w:tc>
              <w:tc>
                <w:tcPr>
                  <w:tcW w:w="317" w:type="dxa"/>
                  <w:shd w:val="clear" w:color="auto" w:fill="auto"/>
                </w:tcPr>
                <w:p w14:paraId="13FF8958" w14:textId="77777777" w:rsidR="00DC7E2E" w:rsidRPr="003409D9" w:rsidRDefault="00DC7E2E" w:rsidP="00DC7E2E"/>
              </w:tc>
              <w:tc>
                <w:tcPr>
                  <w:tcW w:w="317" w:type="dxa"/>
                  <w:shd w:val="clear" w:color="auto" w:fill="auto"/>
                </w:tcPr>
                <w:p w14:paraId="4D44A8AB" w14:textId="77777777" w:rsidR="00DC7E2E" w:rsidRPr="003409D9" w:rsidRDefault="00DC7E2E" w:rsidP="00DC7E2E"/>
              </w:tc>
              <w:tc>
                <w:tcPr>
                  <w:tcW w:w="317" w:type="dxa"/>
                  <w:shd w:val="clear" w:color="auto" w:fill="auto"/>
                </w:tcPr>
                <w:p w14:paraId="5E078EB2" w14:textId="77777777" w:rsidR="00DC7E2E" w:rsidRPr="003409D9" w:rsidRDefault="00DC7E2E" w:rsidP="00DC7E2E"/>
              </w:tc>
              <w:tc>
                <w:tcPr>
                  <w:tcW w:w="317" w:type="dxa"/>
                  <w:shd w:val="clear" w:color="auto" w:fill="auto"/>
                </w:tcPr>
                <w:p w14:paraId="62FA360D" w14:textId="77777777" w:rsidR="00DC7E2E" w:rsidRPr="003409D9" w:rsidRDefault="00DC7E2E" w:rsidP="00DC7E2E"/>
              </w:tc>
            </w:tr>
          </w:tbl>
          <w:p w14:paraId="75AFC853" w14:textId="77777777" w:rsidR="00BD648B" w:rsidRPr="003409D9" w:rsidRDefault="00BD648B" w:rsidP="009C6362">
            <w:pPr>
              <w:spacing w:before="20" w:afterLines="20" w:after="48"/>
              <w:jc w:val="center"/>
            </w:pPr>
          </w:p>
        </w:tc>
      </w:tr>
      <w:tr w:rsidR="00551CE0" w:rsidRPr="003409D9" w14:paraId="07926FCC" w14:textId="77777777" w:rsidTr="00551CE0">
        <w:tc>
          <w:tcPr>
            <w:tcW w:w="3686" w:type="dxa"/>
            <w:tcBorders>
              <w:left w:val="nil"/>
              <w:bottom w:val="single" w:sz="4" w:space="0" w:color="auto"/>
            </w:tcBorders>
          </w:tcPr>
          <w:p w14:paraId="45EA23AA" w14:textId="7577B404" w:rsidR="00551CE0" w:rsidRPr="003409D9" w:rsidRDefault="00551CE0" w:rsidP="00541C66">
            <w:pPr>
              <w:spacing w:before="20" w:afterLines="20" w:after="48"/>
            </w:pPr>
            <w:r w:rsidRPr="003409D9">
              <w:t>Konta īpašnieka pilns vārds</w:t>
            </w:r>
            <w:r w:rsidR="008E0D85" w:rsidRPr="003409D9">
              <w:t>, uzvārds</w:t>
            </w:r>
            <w:r w:rsidR="003409D9" w:rsidRPr="003409D9">
              <w:t xml:space="preserve"> / </w:t>
            </w:r>
            <w:r w:rsidR="003409D9" w:rsidRPr="00E978C8">
              <w:rPr>
                <w:i/>
                <w:iCs/>
                <w:lang w:val="ru-RU" w:bidi="ru-RU"/>
              </w:rPr>
              <w:t>Полное имя, фамилия владельца счета</w:t>
            </w:r>
          </w:p>
        </w:tc>
        <w:tc>
          <w:tcPr>
            <w:tcW w:w="6662" w:type="dxa"/>
            <w:tcBorders>
              <w:bottom w:val="single" w:sz="4" w:space="0" w:color="auto"/>
              <w:right w:val="nil"/>
            </w:tcBorders>
          </w:tcPr>
          <w:p w14:paraId="426714B6" w14:textId="77777777" w:rsidR="00551CE0" w:rsidRPr="003409D9" w:rsidRDefault="00551CE0" w:rsidP="00FD2589">
            <w:pPr>
              <w:jc w:val="center"/>
            </w:pPr>
          </w:p>
        </w:tc>
      </w:tr>
      <w:tr w:rsidR="00DC7E2E" w:rsidRPr="003409D9" w14:paraId="0AC6132E" w14:textId="77777777" w:rsidTr="00551CE0">
        <w:trPr>
          <w:trHeight w:val="171"/>
        </w:trPr>
        <w:tc>
          <w:tcPr>
            <w:tcW w:w="3686" w:type="dxa"/>
            <w:tcBorders>
              <w:top w:val="single" w:sz="4" w:space="0" w:color="auto"/>
              <w:left w:val="nil"/>
              <w:bottom w:val="nil"/>
              <w:right w:val="nil"/>
            </w:tcBorders>
          </w:tcPr>
          <w:p w14:paraId="2D9E7BE4" w14:textId="77777777" w:rsidR="00DC7E2E" w:rsidRPr="003409D9" w:rsidRDefault="00DC7E2E" w:rsidP="008F6D68">
            <w:pPr>
              <w:spacing w:before="40" w:afterLines="40" w:after="96"/>
              <w:rPr>
                <w:b/>
              </w:rPr>
            </w:pPr>
          </w:p>
        </w:tc>
        <w:tc>
          <w:tcPr>
            <w:tcW w:w="6662" w:type="dxa"/>
            <w:tcBorders>
              <w:top w:val="single" w:sz="4" w:space="0" w:color="auto"/>
              <w:left w:val="nil"/>
              <w:bottom w:val="nil"/>
              <w:right w:val="nil"/>
            </w:tcBorders>
          </w:tcPr>
          <w:p w14:paraId="3403A462" w14:textId="77777777" w:rsidR="00DC7E2E" w:rsidRPr="003409D9" w:rsidRDefault="00DC7E2E" w:rsidP="008F6D68">
            <w:pPr>
              <w:jc w:val="center"/>
            </w:pPr>
          </w:p>
        </w:tc>
      </w:tr>
      <w:tr w:rsidR="00DC7E2E" w:rsidRPr="003409D9" w14:paraId="463AF1DD" w14:textId="77777777" w:rsidTr="00DC7E2E">
        <w:trPr>
          <w:trHeight w:val="171"/>
        </w:trPr>
        <w:tc>
          <w:tcPr>
            <w:tcW w:w="10348" w:type="dxa"/>
            <w:gridSpan w:val="2"/>
            <w:tcBorders>
              <w:top w:val="nil"/>
              <w:left w:val="nil"/>
              <w:bottom w:val="single" w:sz="4" w:space="0" w:color="auto"/>
              <w:right w:val="nil"/>
            </w:tcBorders>
          </w:tcPr>
          <w:p w14:paraId="09DEDFC3" w14:textId="0F921538" w:rsidR="00DC7E2E" w:rsidRPr="003409D9" w:rsidRDefault="00DC7E2E" w:rsidP="00DC7E2E">
            <w:r w:rsidRPr="003409D9">
              <w:rPr>
                <w:b/>
              </w:rPr>
              <w:t>PASŪTĪJUMS</w:t>
            </w:r>
            <w:r w:rsidR="003409D9" w:rsidRPr="003409D9">
              <w:rPr>
                <w:b/>
              </w:rPr>
              <w:t xml:space="preserve"> / </w:t>
            </w:r>
            <w:r w:rsidR="003409D9" w:rsidRPr="00E978C8">
              <w:rPr>
                <w:b/>
                <w:i/>
                <w:iCs/>
                <w:lang w:val="ru-RU" w:bidi="ru-RU"/>
              </w:rPr>
              <w:t>ЗАКАЗ</w:t>
            </w:r>
          </w:p>
        </w:tc>
      </w:tr>
      <w:tr w:rsidR="008F6D68" w:rsidRPr="003409D9" w14:paraId="3C30D714" w14:textId="77777777" w:rsidTr="00DC7E2E">
        <w:tc>
          <w:tcPr>
            <w:tcW w:w="3686" w:type="dxa"/>
            <w:tcBorders>
              <w:top w:val="single" w:sz="4" w:space="0" w:color="auto"/>
              <w:left w:val="nil"/>
              <w:bottom w:val="nil"/>
            </w:tcBorders>
          </w:tcPr>
          <w:p w14:paraId="5E5D83B3" w14:textId="7AE78D49" w:rsidR="008F6D68" w:rsidRPr="003409D9" w:rsidRDefault="008F6D68" w:rsidP="008F6D68">
            <w:pPr>
              <w:spacing w:before="20" w:afterLines="20" w:after="48"/>
            </w:pPr>
            <w:r w:rsidRPr="003409D9">
              <w:t>Pasūtījuma numurs</w:t>
            </w:r>
            <w:r w:rsidR="003409D9" w:rsidRPr="003409D9">
              <w:t xml:space="preserve"> / </w:t>
            </w:r>
            <w:r w:rsidR="003409D9" w:rsidRPr="00E978C8">
              <w:rPr>
                <w:i/>
                <w:iCs/>
                <w:lang w:val="ru-RU" w:bidi="ru-RU"/>
              </w:rPr>
              <w:t>Номер заказа</w:t>
            </w:r>
          </w:p>
        </w:tc>
        <w:tc>
          <w:tcPr>
            <w:tcW w:w="6662" w:type="dxa"/>
            <w:tcBorders>
              <w:top w:val="single" w:sz="4" w:space="0" w:color="auto"/>
              <w:bottom w:val="nil"/>
              <w:right w:val="nil"/>
            </w:tcBorders>
          </w:tcPr>
          <w:p w14:paraId="449250C1" w14:textId="77777777" w:rsidR="008F6D68" w:rsidRPr="003409D9" w:rsidRDefault="008F6D68" w:rsidP="008F6D68">
            <w:pPr>
              <w:jc w:val="center"/>
            </w:pPr>
          </w:p>
        </w:tc>
      </w:tr>
      <w:tr w:rsidR="008F6D68" w:rsidRPr="003409D9" w14:paraId="0A1FDF84" w14:textId="77777777" w:rsidTr="002961DD">
        <w:tc>
          <w:tcPr>
            <w:tcW w:w="3686" w:type="dxa"/>
            <w:tcBorders>
              <w:left w:val="nil"/>
              <w:bottom w:val="nil"/>
            </w:tcBorders>
          </w:tcPr>
          <w:p w14:paraId="2A479B2D" w14:textId="04186DD1" w:rsidR="008F6D68" w:rsidRPr="003409D9" w:rsidRDefault="008F6D68" w:rsidP="008F6D68">
            <w:pPr>
              <w:spacing w:before="20" w:afterLines="20" w:after="48"/>
            </w:pPr>
            <w:r w:rsidRPr="003409D9">
              <w:t>Pirkuma faktūrrēķina/čeka Nr.</w:t>
            </w:r>
            <w:r w:rsidR="003409D9" w:rsidRPr="003409D9">
              <w:t xml:space="preserve"> / </w:t>
            </w:r>
            <w:r w:rsidR="003409D9" w:rsidRPr="00E978C8">
              <w:rPr>
                <w:i/>
                <w:iCs/>
                <w:lang w:val="ru-RU" w:bidi="ru-RU"/>
              </w:rPr>
              <w:t>Номер счета-фактуры/чека покупки</w:t>
            </w:r>
          </w:p>
        </w:tc>
        <w:tc>
          <w:tcPr>
            <w:tcW w:w="6662" w:type="dxa"/>
            <w:tcBorders>
              <w:bottom w:val="nil"/>
              <w:right w:val="nil"/>
            </w:tcBorders>
          </w:tcPr>
          <w:p w14:paraId="1818CA91" w14:textId="77777777" w:rsidR="008F6D68" w:rsidRPr="003409D9" w:rsidRDefault="008F6D68" w:rsidP="008F6D68">
            <w:pPr>
              <w:jc w:val="center"/>
            </w:pPr>
          </w:p>
        </w:tc>
      </w:tr>
      <w:tr w:rsidR="008F6D68" w:rsidRPr="003409D9" w14:paraId="23DCBC69" w14:textId="77777777" w:rsidTr="008F6D68">
        <w:tc>
          <w:tcPr>
            <w:tcW w:w="3686" w:type="dxa"/>
            <w:tcBorders>
              <w:left w:val="nil"/>
            </w:tcBorders>
          </w:tcPr>
          <w:p w14:paraId="38B7E160" w14:textId="6E8F1721" w:rsidR="008F6D68" w:rsidRPr="003409D9" w:rsidRDefault="008F6D68" w:rsidP="008F6D68">
            <w:pPr>
              <w:spacing w:before="20" w:afterLines="20" w:after="48"/>
            </w:pPr>
            <w:r w:rsidRPr="003409D9">
              <w:t>Preces saņemšanas datums</w:t>
            </w:r>
            <w:r w:rsidR="003409D9" w:rsidRPr="003409D9">
              <w:t xml:space="preserve"> / </w:t>
            </w:r>
            <w:r w:rsidR="003409D9" w:rsidRPr="00E978C8">
              <w:rPr>
                <w:i/>
                <w:iCs/>
                <w:lang w:val="ru-RU" w:bidi="ru-RU"/>
              </w:rPr>
              <w:t>Дата получения товара</w:t>
            </w:r>
          </w:p>
        </w:tc>
        <w:tc>
          <w:tcPr>
            <w:tcW w:w="6662" w:type="dxa"/>
            <w:tcBorders>
              <w:right w:val="nil"/>
            </w:tcBorders>
          </w:tcPr>
          <w:p w14:paraId="014DE1D1" w14:textId="77777777" w:rsidR="008F6D68" w:rsidRPr="003409D9" w:rsidRDefault="008F6D68" w:rsidP="008F6D68">
            <w:pPr>
              <w:jc w:val="center"/>
            </w:pPr>
          </w:p>
        </w:tc>
      </w:tr>
    </w:tbl>
    <w:p w14:paraId="53CA716E" w14:textId="77777777" w:rsidR="008F6D68" w:rsidRPr="003409D9" w:rsidRDefault="008F6D68" w:rsidP="00B55E41">
      <w:pPr>
        <w:ind w:left="-567"/>
      </w:pPr>
    </w:p>
    <w:p w14:paraId="21411939" w14:textId="3170AEBC" w:rsidR="008F6D68" w:rsidRPr="003409D9" w:rsidRDefault="008F6D68" w:rsidP="00B55E41">
      <w:pPr>
        <w:ind w:left="-567"/>
      </w:pPr>
    </w:p>
    <w:tbl>
      <w:tblPr>
        <w:tblW w:w="10348"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9"/>
        <w:gridCol w:w="1509"/>
      </w:tblGrid>
      <w:tr w:rsidR="008F6D68" w:rsidRPr="003409D9" w14:paraId="4264E4AE" w14:textId="77777777" w:rsidTr="008F6D68">
        <w:trPr>
          <w:trHeight w:val="408"/>
        </w:trPr>
        <w:tc>
          <w:tcPr>
            <w:tcW w:w="10348" w:type="dxa"/>
            <w:gridSpan w:val="2"/>
            <w:tcBorders>
              <w:top w:val="nil"/>
              <w:left w:val="nil"/>
              <w:bottom w:val="single" w:sz="4" w:space="0" w:color="auto"/>
              <w:right w:val="nil"/>
            </w:tcBorders>
          </w:tcPr>
          <w:p w14:paraId="2F752762" w14:textId="77777777" w:rsidR="00E978C8" w:rsidRDefault="008F6D68" w:rsidP="009C6362">
            <w:r w:rsidRPr="003409D9">
              <w:rPr>
                <w:b/>
              </w:rPr>
              <w:t xml:space="preserve">ATGRIEŽAMĀS PRECES </w:t>
            </w:r>
            <w:r w:rsidRPr="003409D9">
              <w:t>(jānorāda pilns nosaukums un preces daudzums)</w:t>
            </w:r>
            <w:r w:rsidR="003409D9" w:rsidRPr="003409D9">
              <w:t xml:space="preserve"> / </w:t>
            </w:r>
          </w:p>
          <w:p w14:paraId="630B450D" w14:textId="229E56D0" w:rsidR="008F6D68" w:rsidRPr="00E978C8" w:rsidRDefault="003409D9" w:rsidP="009C6362">
            <w:pPr>
              <w:rPr>
                <w:i/>
                <w:iCs/>
              </w:rPr>
            </w:pPr>
            <w:r w:rsidRPr="00E978C8">
              <w:rPr>
                <w:b/>
                <w:i/>
                <w:iCs/>
                <w:lang w:val="ru-RU" w:bidi="ru-RU"/>
              </w:rPr>
              <w:t xml:space="preserve">ПОДЛЕЖАЩИЕ ВОЗВРАТУ ТОВАРЫ </w:t>
            </w:r>
            <w:r w:rsidRPr="00E978C8">
              <w:rPr>
                <w:i/>
                <w:iCs/>
                <w:lang w:val="ru-RU" w:bidi="ru-RU"/>
              </w:rPr>
              <w:t>(необходимо указать полное название и количество товаров)</w:t>
            </w:r>
          </w:p>
        </w:tc>
      </w:tr>
      <w:tr w:rsidR="008F6D68" w:rsidRPr="003409D9" w14:paraId="063FD2AE" w14:textId="77777777" w:rsidTr="008F6D68">
        <w:tc>
          <w:tcPr>
            <w:tcW w:w="9542" w:type="dxa"/>
            <w:tcBorders>
              <w:top w:val="single" w:sz="4" w:space="0" w:color="auto"/>
              <w:left w:val="nil"/>
              <w:right w:val="single" w:sz="4" w:space="0" w:color="auto"/>
            </w:tcBorders>
            <w:vAlign w:val="center"/>
          </w:tcPr>
          <w:p w14:paraId="33A5C2B3" w14:textId="7DD9E37C" w:rsidR="008F6D68" w:rsidRPr="003409D9" w:rsidRDefault="008F6D68" w:rsidP="00FD2589">
            <w:pPr>
              <w:spacing w:before="20" w:afterLines="20" w:after="48"/>
              <w:rPr>
                <w:b/>
              </w:rPr>
            </w:pPr>
            <w:r w:rsidRPr="003409D9">
              <w:rPr>
                <w:b/>
              </w:rPr>
              <w:t>Nosaukums</w:t>
            </w:r>
            <w:r w:rsidR="003409D9" w:rsidRPr="003409D9">
              <w:rPr>
                <w:b/>
              </w:rPr>
              <w:t xml:space="preserve"> / </w:t>
            </w:r>
            <w:r w:rsidR="003409D9" w:rsidRPr="00E978C8">
              <w:rPr>
                <w:b/>
                <w:i/>
                <w:iCs/>
                <w:lang w:val="ru-RU" w:bidi="ru-RU"/>
              </w:rPr>
              <w:t>Название</w:t>
            </w:r>
          </w:p>
        </w:tc>
        <w:tc>
          <w:tcPr>
            <w:tcW w:w="806" w:type="dxa"/>
            <w:tcBorders>
              <w:top w:val="single" w:sz="4" w:space="0" w:color="auto"/>
              <w:left w:val="single" w:sz="4" w:space="0" w:color="auto"/>
              <w:right w:val="nil"/>
            </w:tcBorders>
            <w:vAlign w:val="center"/>
          </w:tcPr>
          <w:p w14:paraId="792B1E8C" w14:textId="3F4A74F7" w:rsidR="008F6D68" w:rsidRPr="003409D9" w:rsidRDefault="008F6D68" w:rsidP="009C6362">
            <w:pPr>
              <w:rPr>
                <w:b/>
              </w:rPr>
            </w:pPr>
            <w:r w:rsidRPr="003409D9">
              <w:rPr>
                <w:b/>
              </w:rPr>
              <w:t>Daudzums</w:t>
            </w:r>
            <w:r w:rsidR="003409D9" w:rsidRPr="003409D9">
              <w:rPr>
                <w:b/>
              </w:rPr>
              <w:t xml:space="preserve"> / </w:t>
            </w:r>
            <w:r w:rsidR="003409D9" w:rsidRPr="00E978C8">
              <w:rPr>
                <w:b/>
                <w:i/>
                <w:iCs/>
                <w:lang w:val="ru-RU" w:bidi="ru-RU"/>
              </w:rPr>
              <w:t>Количество</w:t>
            </w:r>
            <w:r w:rsidRPr="00E978C8">
              <w:rPr>
                <w:b/>
                <w:i/>
                <w:iCs/>
              </w:rPr>
              <w:t xml:space="preserve"> </w:t>
            </w:r>
          </w:p>
        </w:tc>
      </w:tr>
      <w:tr w:rsidR="008F6D68" w:rsidRPr="003409D9" w14:paraId="127B63E0" w14:textId="77777777" w:rsidTr="008F6D68">
        <w:tc>
          <w:tcPr>
            <w:tcW w:w="9542" w:type="dxa"/>
            <w:tcBorders>
              <w:left w:val="nil"/>
            </w:tcBorders>
          </w:tcPr>
          <w:p w14:paraId="59820D63" w14:textId="77777777" w:rsidR="008F6D68" w:rsidRPr="003409D9" w:rsidRDefault="008F6D68" w:rsidP="009C6362">
            <w:pPr>
              <w:spacing w:before="20" w:afterLines="20" w:after="48"/>
              <w:ind w:left="181"/>
            </w:pPr>
          </w:p>
        </w:tc>
        <w:tc>
          <w:tcPr>
            <w:tcW w:w="806" w:type="dxa"/>
            <w:tcBorders>
              <w:right w:val="nil"/>
            </w:tcBorders>
          </w:tcPr>
          <w:p w14:paraId="6D48874C" w14:textId="77777777" w:rsidR="008F6D68" w:rsidRPr="003409D9" w:rsidRDefault="008F6D68" w:rsidP="009C6362">
            <w:pPr>
              <w:jc w:val="center"/>
            </w:pPr>
          </w:p>
        </w:tc>
      </w:tr>
      <w:tr w:rsidR="008F6D68" w:rsidRPr="003409D9" w14:paraId="435991F3" w14:textId="77777777" w:rsidTr="008F6D68">
        <w:tc>
          <w:tcPr>
            <w:tcW w:w="9542" w:type="dxa"/>
            <w:tcBorders>
              <w:left w:val="nil"/>
            </w:tcBorders>
          </w:tcPr>
          <w:p w14:paraId="22B34631" w14:textId="77777777" w:rsidR="008F6D68" w:rsidRPr="003409D9" w:rsidRDefault="008F6D68" w:rsidP="009C6362">
            <w:pPr>
              <w:spacing w:before="20" w:afterLines="20" w:after="48"/>
              <w:ind w:left="181"/>
            </w:pPr>
          </w:p>
        </w:tc>
        <w:tc>
          <w:tcPr>
            <w:tcW w:w="806" w:type="dxa"/>
            <w:tcBorders>
              <w:right w:val="nil"/>
            </w:tcBorders>
          </w:tcPr>
          <w:p w14:paraId="52989A05" w14:textId="77777777" w:rsidR="008F6D68" w:rsidRPr="003409D9" w:rsidRDefault="008F6D68" w:rsidP="009C6362">
            <w:pPr>
              <w:jc w:val="center"/>
            </w:pPr>
          </w:p>
        </w:tc>
      </w:tr>
      <w:tr w:rsidR="008F6D68" w:rsidRPr="003409D9" w14:paraId="2C8A86EA" w14:textId="77777777" w:rsidTr="008F6D68">
        <w:tc>
          <w:tcPr>
            <w:tcW w:w="9542" w:type="dxa"/>
            <w:tcBorders>
              <w:left w:val="nil"/>
            </w:tcBorders>
          </w:tcPr>
          <w:p w14:paraId="5E40F2D7" w14:textId="77777777" w:rsidR="008F6D68" w:rsidRPr="003409D9" w:rsidRDefault="008F6D68" w:rsidP="009C6362">
            <w:pPr>
              <w:spacing w:before="20" w:afterLines="20" w:after="48"/>
              <w:ind w:left="181"/>
            </w:pPr>
          </w:p>
        </w:tc>
        <w:tc>
          <w:tcPr>
            <w:tcW w:w="806" w:type="dxa"/>
            <w:tcBorders>
              <w:right w:val="nil"/>
            </w:tcBorders>
          </w:tcPr>
          <w:p w14:paraId="7CB0FA98" w14:textId="77777777" w:rsidR="008F6D68" w:rsidRPr="003409D9" w:rsidRDefault="008F6D68" w:rsidP="009C6362">
            <w:pPr>
              <w:jc w:val="center"/>
            </w:pPr>
          </w:p>
        </w:tc>
      </w:tr>
      <w:tr w:rsidR="008F6D68" w:rsidRPr="003409D9" w14:paraId="522138A0" w14:textId="77777777" w:rsidTr="008F6D68">
        <w:tc>
          <w:tcPr>
            <w:tcW w:w="9542" w:type="dxa"/>
            <w:tcBorders>
              <w:left w:val="nil"/>
            </w:tcBorders>
          </w:tcPr>
          <w:p w14:paraId="596695D9" w14:textId="77777777" w:rsidR="008F6D68" w:rsidRPr="003409D9" w:rsidRDefault="008F6D68" w:rsidP="009C6362">
            <w:pPr>
              <w:spacing w:before="20" w:afterLines="20" w:after="48"/>
              <w:ind w:left="181"/>
            </w:pPr>
          </w:p>
        </w:tc>
        <w:tc>
          <w:tcPr>
            <w:tcW w:w="806" w:type="dxa"/>
            <w:tcBorders>
              <w:right w:val="nil"/>
            </w:tcBorders>
          </w:tcPr>
          <w:p w14:paraId="4F8F93AD" w14:textId="77777777" w:rsidR="008F6D68" w:rsidRPr="003409D9" w:rsidRDefault="008F6D68" w:rsidP="009C6362">
            <w:pPr>
              <w:jc w:val="center"/>
            </w:pPr>
          </w:p>
        </w:tc>
      </w:tr>
      <w:tr w:rsidR="008F6D68" w:rsidRPr="003409D9" w14:paraId="261A5DA5" w14:textId="77777777" w:rsidTr="008F6D68">
        <w:tc>
          <w:tcPr>
            <w:tcW w:w="9542" w:type="dxa"/>
            <w:tcBorders>
              <w:left w:val="nil"/>
            </w:tcBorders>
          </w:tcPr>
          <w:p w14:paraId="5F8637BA" w14:textId="77777777" w:rsidR="008F6D68" w:rsidRPr="003409D9" w:rsidRDefault="008F6D68" w:rsidP="009C6362">
            <w:pPr>
              <w:spacing w:before="20" w:afterLines="20" w:after="48"/>
              <w:ind w:left="181"/>
            </w:pPr>
          </w:p>
        </w:tc>
        <w:tc>
          <w:tcPr>
            <w:tcW w:w="806" w:type="dxa"/>
            <w:tcBorders>
              <w:right w:val="nil"/>
            </w:tcBorders>
          </w:tcPr>
          <w:p w14:paraId="3B14C019" w14:textId="77777777" w:rsidR="008F6D68" w:rsidRPr="003409D9" w:rsidRDefault="008F6D68" w:rsidP="009C6362">
            <w:pPr>
              <w:jc w:val="center"/>
            </w:pPr>
          </w:p>
        </w:tc>
      </w:tr>
    </w:tbl>
    <w:p w14:paraId="5665DAEB" w14:textId="5E1A21E2" w:rsidR="008F6D68" w:rsidRDefault="008F6D68" w:rsidP="008F6D68">
      <w:pPr>
        <w:jc w:val="center"/>
      </w:pPr>
    </w:p>
    <w:p w14:paraId="2B92C427" w14:textId="3C749F76" w:rsidR="003409D9" w:rsidRDefault="003409D9" w:rsidP="008F6D68">
      <w:pPr>
        <w:jc w:val="center"/>
      </w:pPr>
    </w:p>
    <w:p w14:paraId="611648EF" w14:textId="2EF8D536" w:rsidR="00E978C8" w:rsidRDefault="00E978C8" w:rsidP="008F6D68">
      <w:pPr>
        <w:jc w:val="center"/>
      </w:pPr>
    </w:p>
    <w:p w14:paraId="1B185109" w14:textId="0EE986A3" w:rsidR="00E978C8" w:rsidRDefault="00E978C8" w:rsidP="008F6D68">
      <w:pPr>
        <w:jc w:val="center"/>
      </w:pPr>
    </w:p>
    <w:p w14:paraId="2FDECFD1" w14:textId="11D74C09" w:rsidR="00E978C8" w:rsidRDefault="00E978C8" w:rsidP="008F6D68">
      <w:pPr>
        <w:jc w:val="center"/>
      </w:pPr>
    </w:p>
    <w:p w14:paraId="0B8CB736" w14:textId="305D401A" w:rsidR="00E978C8" w:rsidRDefault="00E978C8" w:rsidP="008F6D68">
      <w:pPr>
        <w:jc w:val="center"/>
      </w:pPr>
    </w:p>
    <w:p w14:paraId="0470E2BE" w14:textId="77777777" w:rsidR="00E978C8" w:rsidRPr="003409D9" w:rsidRDefault="00E978C8" w:rsidP="008F6D68">
      <w:pPr>
        <w:jc w:val="center"/>
      </w:pPr>
    </w:p>
    <w:tbl>
      <w:tblPr>
        <w:tblW w:w="10348" w:type="dxa"/>
        <w:tblInd w:w="-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8"/>
      </w:tblGrid>
      <w:tr w:rsidR="008F6D68" w:rsidRPr="003409D9" w14:paraId="500331DC" w14:textId="77777777" w:rsidTr="008F6D68">
        <w:trPr>
          <w:trHeight w:val="618"/>
        </w:trPr>
        <w:tc>
          <w:tcPr>
            <w:tcW w:w="10348" w:type="dxa"/>
            <w:tcBorders>
              <w:top w:val="single" w:sz="12" w:space="0" w:color="auto"/>
              <w:left w:val="single" w:sz="12" w:space="0" w:color="auto"/>
              <w:right w:val="single" w:sz="12" w:space="0" w:color="auto"/>
            </w:tcBorders>
            <w:vAlign w:val="center"/>
          </w:tcPr>
          <w:p w14:paraId="1C8C5E1D" w14:textId="1D7D8D17" w:rsidR="008F6D68" w:rsidRPr="003409D9" w:rsidRDefault="00FD2589" w:rsidP="00541C66">
            <w:r w:rsidRPr="003409D9">
              <w:rPr>
                <w:b/>
                <w:bCs/>
              </w:rPr>
              <w:t xml:space="preserve">Preces(-ču) </w:t>
            </w:r>
            <w:r w:rsidR="005A1860" w:rsidRPr="003409D9">
              <w:rPr>
                <w:b/>
                <w:bCs/>
              </w:rPr>
              <w:t>neatbilstības apraksts (detalizēti aprakstiet defektu, bojājumu vai trūkstošo daļu)</w:t>
            </w:r>
            <w:r w:rsidRPr="003409D9">
              <w:rPr>
                <w:b/>
                <w:bCs/>
              </w:rPr>
              <w:t xml:space="preserve">. </w:t>
            </w:r>
            <w:r w:rsidR="006F4BC0" w:rsidRPr="003409D9">
              <w:t>J</w:t>
            </w:r>
            <w:r w:rsidRPr="003409D9">
              <w:t>a prece(-es) tika sabojātas sūtīšanas laikā, lūdzam aprakstīt bojājumus.</w:t>
            </w:r>
            <w:r w:rsidR="003409D9" w:rsidRPr="003409D9">
              <w:t xml:space="preserve"> / </w:t>
            </w:r>
            <w:r w:rsidR="003409D9" w:rsidRPr="00E978C8">
              <w:rPr>
                <w:b/>
                <w:i/>
                <w:iCs/>
                <w:lang w:val="ru-RU" w:bidi="ru-RU"/>
              </w:rPr>
              <w:t>Описание несоответствия товара/-ов (подробно опишите дефект, повреждение или отсутствующую часть).</w:t>
            </w:r>
            <w:r w:rsidR="003409D9" w:rsidRPr="00E978C8">
              <w:rPr>
                <w:i/>
                <w:iCs/>
                <w:lang w:val="ru-RU" w:bidi="ru-RU"/>
              </w:rPr>
              <w:t xml:space="preserve"> Если товар/-ы был/-и поврежден/-ы во время отправления, просьба описать повреждения.</w:t>
            </w:r>
          </w:p>
        </w:tc>
      </w:tr>
      <w:tr w:rsidR="008F6D68" w:rsidRPr="003409D9" w14:paraId="7948EFF7" w14:textId="77777777" w:rsidTr="004A26C6">
        <w:trPr>
          <w:trHeight w:val="823"/>
        </w:trPr>
        <w:tc>
          <w:tcPr>
            <w:tcW w:w="10348" w:type="dxa"/>
            <w:tcBorders>
              <w:left w:val="single" w:sz="12" w:space="0" w:color="auto"/>
              <w:bottom w:val="single" w:sz="12" w:space="0" w:color="auto"/>
              <w:right w:val="single" w:sz="12" w:space="0" w:color="auto"/>
            </w:tcBorders>
          </w:tcPr>
          <w:p w14:paraId="259CAF06" w14:textId="77777777" w:rsidR="008F6D68" w:rsidRPr="003409D9" w:rsidRDefault="008F6D68" w:rsidP="009C6362">
            <w:pPr>
              <w:jc w:val="center"/>
            </w:pPr>
          </w:p>
          <w:p w14:paraId="06F33474" w14:textId="77777777" w:rsidR="008F6D68" w:rsidRPr="003409D9" w:rsidRDefault="008F6D68" w:rsidP="009C6362">
            <w:pPr>
              <w:jc w:val="center"/>
            </w:pPr>
          </w:p>
          <w:p w14:paraId="3B2FED41" w14:textId="77777777" w:rsidR="008F6D68" w:rsidRPr="003409D9" w:rsidRDefault="008F6D68" w:rsidP="009C6362">
            <w:pPr>
              <w:jc w:val="center"/>
            </w:pPr>
          </w:p>
          <w:p w14:paraId="38ADA969" w14:textId="77777777" w:rsidR="008F6D68" w:rsidRPr="003409D9" w:rsidRDefault="008F6D68" w:rsidP="009C6362"/>
        </w:tc>
      </w:tr>
    </w:tbl>
    <w:p w14:paraId="6327385A" w14:textId="43006C32" w:rsidR="00AC0502" w:rsidRPr="003409D9" w:rsidRDefault="00BC1034" w:rsidP="00BC1034">
      <w:pPr>
        <w:ind w:left="-284"/>
        <w:rPr>
          <w:lang w:val="ru-RU"/>
        </w:rPr>
      </w:pPr>
      <w:r w:rsidRPr="003409D9">
        <w:fldChar w:fldCharType="begin">
          <w:ffData>
            <w:name w:val="Check1"/>
            <w:enabled/>
            <w:calcOnExit w:val="0"/>
            <w:checkBox>
              <w:sizeAuto/>
              <w:default w:val="0"/>
            </w:checkBox>
          </w:ffData>
        </w:fldChar>
      </w:r>
      <w:bookmarkStart w:id="0" w:name="Check1"/>
      <w:r w:rsidRPr="003409D9">
        <w:instrText xml:space="preserve"> FORMCHECKBOX </w:instrText>
      </w:r>
      <w:r w:rsidR="006C5654">
        <w:fldChar w:fldCharType="separate"/>
      </w:r>
      <w:r w:rsidRPr="003409D9">
        <w:fldChar w:fldCharType="end"/>
      </w:r>
      <w:bookmarkEnd w:id="0"/>
      <w:r w:rsidRPr="003409D9">
        <w:t xml:space="preserve"> </w:t>
      </w:r>
      <w:r w:rsidR="00AC0502" w:rsidRPr="003409D9">
        <w:t>Lūdzu apmainīt preci pret tādu pašu vai līdzvērtīgu, bet ja</w:t>
      </w:r>
      <w:r w:rsidR="00541C66" w:rsidRPr="003409D9">
        <w:t xml:space="preserve"> tas</w:t>
      </w:r>
      <w:r w:rsidR="00AC0502" w:rsidRPr="003409D9">
        <w:t xml:space="preserve"> nav iespējams, </w:t>
      </w:r>
      <w:r w:rsidR="00541C66" w:rsidRPr="003409D9">
        <w:t xml:space="preserve">tad </w:t>
      </w:r>
      <w:r w:rsidR="00AC0502" w:rsidRPr="003409D9">
        <w:t>atmaksāt naudu.</w:t>
      </w:r>
      <w:r w:rsidR="003409D9" w:rsidRPr="003409D9">
        <w:t xml:space="preserve"> / </w:t>
      </w:r>
      <w:r w:rsidR="003409D9" w:rsidRPr="00E978C8">
        <w:rPr>
          <w:i/>
          <w:iCs/>
          <w:lang w:val="ru-RU" w:bidi="ru-RU"/>
        </w:rPr>
        <w:t>Прошу обменять товар на аналогичный или равноценный, а если это невозможно, прошу вернуть деньги.</w:t>
      </w:r>
    </w:p>
    <w:p w14:paraId="580FCB3B" w14:textId="77777777" w:rsidR="00216357" w:rsidRPr="003409D9" w:rsidRDefault="00216357" w:rsidP="00BC1034">
      <w:pPr>
        <w:ind w:left="-284"/>
      </w:pPr>
    </w:p>
    <w:p w14:paraId="72A9BD25" w14:textId="76FD1E28" w:rsidR="00AC0502" w:rsidRPr="003409D9" w:rsidRDefault="00BC1034" w:rsidP="00BC1034">
      <w:pPr>
        <w:ind w:left="-284"/>
        <w:rPr>
          <w:lang w:val="ru-RU"/>
        </w:rPr>
      </w:pPr>
      <w:r w:rsidRPr="003409D9">
        <w:fldChar w:fldCharType="begin">
          <w:ffData>
            <w:name w:val="Check2"/>
            <w:enabled/>
            <w:calcOnExit w:val="0"/>
            <w:checkBox>
              <w:sizeAuto/>
              <w:default w:val="0"/>
            </w:checkBox>
          </w:ffData>
        </w:fldChar>
      </w:r>
      <w:bookmarkStart w:id="1" w:name="Check2"/>
      <w:r w:rsidRPr="003409D9">
        <w:instrText xml:space="preserve"> FORMCHECKBOX </w:instrText>
      </w:r>
      <w:r w:rsidR="006C5654">
        <w:fldChar w:fldCharType="separate"/>
      </w:r>
      <w:r w:rsidRPr="003409D9">
        <w:fldChar w:fldCharType="end"/>
      </w:r>
      <w:bookmarkEnd w:id="1"/>
      <w:r w:rsidRPr="003409D9">
        <w:t xml:space="preserve"> </w:t>
      </w:r>
      <w:r w:rsidR="00AC0502" w:rsidRPr="003409D9">
        <w:t xml:space="preserve">Lūdzu </w:t>
      </w:r>
      <w:r w:rsidR="00541C66" w:rsidRPr="003409D9">
        <w:t>atmaksāt</w:t>
      </w:r>
      <w:r w:rsidR="00AC0502" w:rsidRPr="003409D9">
        <w:t xml:space="preserve"> par preci samaksāto naudu uz manu norādīto bankas kontu.</w:t>
      </w:r>
      <w:r w:rsidR="003409D9" w:rsidRPr="003409D9">
        <w:t xml:space="preserve"> / </w:t>
      </w:r>
      <w:r w:rsidR="003409D9" w:rsidRPr="00E978C8">
        <w:rPr>
          <w:i/>
          <w:iCs/>
          <w:lang w:val="ru-RU" w:bidi="ru-RU"/>
        </w:rPr>
        <w:t>Прошу вернуть уплаченные за товар деньги на указанный мною банковский счет.</w:t>
      </w:r>
    </w:p>
    <w:p w14:paraId="7B9A3943" w14:textId="77777777" w:rsidR="00E7533C" w:rsidRPr="003409D9" w:rsidRDefault="00E7533C" w:rsidP="00BC1034">
      <w:pPr>
        <w:ind w:left="-284"/>
      </w:pPr>
    </w:p>
    <w:p w14:paraId="1AD1907C" w14:textId="77777777" w:rsidR="003409D9" w:rsidRPr="003409D9" w:rsidRDefault="00E7533C" w:rsidP="003409D9">
      <w:pPr>
        <w:ind w:left="-284"/>
      </w:pPr>
      <w:r w:rsidRPr="003409D9">
        <w:fldChar w:fldCharType="begin">
          <w:ffData>
            <w:name w:val="Check2"/>
            <w:enabled/>
            <w:calcOnExit w:val="0"/>
            <w:checkBox>
              <w:sizeAuto/>
              <w:default w:val="0"/>
            </w:checkBox>
          </w:ffData>
        </w:fldChar>
      </w:r>
      <w:r w:rsidRPr="003409D9">
        <w:instrText xml:space="preserve"> FORMCHECKBOX </w:instrText>
      </w:r>
      <w:r w:rsidR="006C5654">
        <w:fldChar w:fldCharType="separate"/>
      </w:r>
      <w:r w:rsidRPr="003409D9">
        <w:fldChar w:fldCharType="end"/>
      </w:r>
      <w:r w:rsidRPr="003409D9">
        <w:t xml:space="preserve"> Lūdzu samaziniet preces cenu.</w:t>
      </w:r>
      <w:r w:rsidR="003409D9" w:rsidRPr="003409D9">
        <w:t xml:space="preserve"> / </w:t>
      </w:r>
      <w:r w:rsidR="003409D9" w:rsidRPr="00E978C8">
        <w:rPr>
          <w:i/>
          <w:iCs/>
          <w:lang w:val="ru-RU" w:bidi="ru-RU"/>
        </w:rPr>
        <w:t>Прошу снизить цену товара.</w:t>
      </w:r>
    </w:p>
    <w:p w14:paraId="5C072EFB" w14:textId="74A09958" w:rsidR="00E7533C" w:rsidRPr="00E7533C" w:rsidRDefault="00E7533C" w:rsidP="00E7533C">
      <w:pPr>
        <w:ind w:left="-284"/>
        <w:rPr>
          <w:sz w:val="18"/>
          <w:szCs w:val="18"/>
        </w:rPr>
      </w:pPr>
    </w:p>
    <w:p w14:paraId="222601B8" w14:textId="77777777" w:rsidR="00E7533C" w:rsidRPr="00033CBF" w:rsidRDefault="00E7533C" w:rsidP="00BC1034">
      <w:pPr>
        <w:ind w:left="-284"/>
        <w:rPr>
          <w:sz w:val="18"/>
          <w:szCs w:val="18"/>
        </w:rPr>
      </w:pPr>
    </w:p>
    <w:p w14:paraId="0193D4AA" w14:textId="77777777" w:rsidR="008F6D68" w:rsidRPr="00033CBF" w:rsidRDefault="008F6D68" w:rsidP="008F6D68">
      <w:pPr>
        <w:ind w:left="-567"/>
        <w:jc w:val="both"/>
        <w:rPr>
          <w:sz w:val="10"/>
          <w:szCs w:val="10"/>
        </w:rPr>
      </w:pPr>
    </w:p>
    <w:p w14:paraId="3540BB76" w14:textId="77777777" w:rsidR="003409D9" w:rsidRPr="00E978C8" w:rsidRDefault="004A26C6" w:rsidP="003409D9">
      <w:pPr>
        <w:ind w:left="-567" w:right="-336"/>
        <w:contextualSpacing/>
        <w:jc w:val="both"/>
        <w:rPr>
          <w:sz w:val="16"/>
          <w:szCs w:val="16"/>
          <w:lang w:val="ru-RU"/>
        </w:rPr>
      </w:pPr>
      <w:r w:rsidRPr="00E978C8">
        <w:rPr>
          <w:sz w:val="16"/>
          <w:szCs w:val="16"/>
        </w:rPr>
        <w:t>Informējam par to, ka Slēgta A/S (</w:t>
      </w:r>
      <w:r w:rsidRPr="00E978C8">
        <w:rPr>
          <w:i/>
          <w:sz w:val="16"/>
          <w:szCs w:val="16"/>
        </w:rPr>
        <w:t>UAB</w:t>
      </w:r>
      <w:r w:rsidRPr="00E978C8">
        <w:rPr>
          <w:sz w:val="16"/>
          <w:szCs w:val="16"/>
        </w:rPr>
        <w:t xml:space="preserve">) </w:t>
      </w:r>
      <w:r w:rsidR="00BC1034" w:rsidRPr="00E978C8">
        <w:rPr>
          <w:sz w:val="16"/>
          <w:szCs w:val="16"/>
        </w:rPr>
        <w:t>“</w:t>
      </w:r>
      <w:r w:rsidRPr="00E978C8">
        <w:rPr>
          <w:sz w:val="16"/>
          <w:szCs w:val="16"/>
        </w:rPr>
        <w:t xml:space="preserve">Kesko Senukai Digital” (adrese Kareivių iela 11B, Viļņa, e-pasts: </w:t>
      </w:r>
      <w:r w:rsidRPr="00E978C8">
        <w:rPr>
          <w:rStyle w:val="Hyperlink"/>
          <w:sz w:val="16"/>
          <w:szCs w:val="16"/>
        </w:rPr>
        <w:t>klientuserviss@ksenukai.lv</w:t>
      </w:r>
      <w:r w:rsidRPr="00E978C8">
        <w:rPr>
          <w:sz w:val="16"/>
          <w:szCs w:val="16"/>
        </w:rPr>
        <w:t>) apstrādā pircēja iesniegtos datus: vārdu, uzvārdu, adresi, tālruņa numuru, elektronisko pastu un citus līgumā norādītos datus Slēgtas A/S (</w:t>
      </w:r>
      <w:r w:rsidRPr="00E978C8">
        <w:rPr>
          <w:i/>
          <w:sz w:val="16"/>
          <w:szCs w:val="16"/>
        </w:rPr>
        <w:t>UAB</w:t>
      </w:r>
      <w:r w:rsidRPr="00E978C8">
        <w:rPr>
          <w:sz w:val="16"/>
          <w:szCs w:val="16"/>
        </w:rPr>
        <w:t xml:space="preserve">) </w:t>
      </w:r>
      <w:r w:rsidR="00BC1034" w:rsidRPr="00E978C8">
        <w:rPr>
          <w:sz w:val="16"/>
          <w:szCs w:val="16"/>
        </w:rPr>
        <w:t>“</w:t>
      </w:r>
      <w:r w:rsidRPr="00E978C8">
        <w:rPr>
          <w:sz w:val="16"/>
          <w:szCs w:val="16"/>
        </w:rPr>
        <w:t>Kesko Senukai Digital” noteiktajiem līguma ar Pircēju noslēgšanas un izpildes mērķiem. Personas datu iesniegšana ir nepieciešama, vēloties izpildīt līgumu, kura puse ir Pircējs. Neesot šiem datiem, Slēgta A/S (</w:t>
      </w:r>
      <w:r w:rsidRPr="00E978C8">
        <w:rPr>
          <w:i/>
          <w:sz w:val="16"/>
          <w:szCs w:val="16"/>
        </w:rPr>
        <w:t>UAB</w:t>
      </w:r>
      <w:r w:rsidRPr="00E978C8">
        <w:rPr>
          <w:sz w:val="16"/>
          <w:szCs w:val="16"/>
        </w:rPr>
        <w:t xml:space="preserve">) </w:t>
      </w:r>
      <w:r w:rsidR="00BC1034" w:rsidRPr="00E978C8">
        <w:rPr>
          <w:sz w:val="16"/>
          <w:szCs w:val="16"/>
        </w:rPr>
        <w:t>“</w:t>
      </w:r>
      <w:r w:rsidRPr="00E978C8">
        <w:rPr>
          <w:sz w:val="16"/>
          <w:szCs w:val="16"/>
        </w:rPr>
        <w:t xml:space="preserve">Kesko Senukai Digital” nevarēs izpildīt līgumu. Šajā punktā norādītie dati ir saglabājami 6 (sešus) mēnešus no izpildītās </w:t>
      </w:r>
      <w:r w:rsidR="00C56B37" w:rsidRPr="00E978C8">
        <w:rPr>
          <w:sz w:val="16"/>
          <w:szCs w:val="16"/>
        </w:rPr>
        <w:t>darbības</w:t>
      </w:r>
      <w:r w:rsidRPr="00E978C8">
        <w:rPr>
          <w:sz w:val="16"/>
          <w:szCs w:val="16"/>
        </w:rPr>
        <w:t>.</w:t>
      </w:r>
      <w:r w:rsidR="003409D9" w:rsidRPr="00E978C8">
        <w:rPr>
          <w:sz w:val="16"/>
          <w:szCs w:val="16"/>
        </w:rPr>
        <w:t xml:space="preserve"> / </w:t>
      </w:r>
      <w:r w:rsidR="003409D9" w:rsidRPr="00E978C8">
        <w:rPr>
          <w:i/>
          <w:iCs/>
          <w:sz w:val="16"/>
          <w:szCs w:val="16"/>
          <w:lang w:val="ru-RU" w:bidi="ru-RU"/>
        </w:rPr>
        <w:t xml:space="preserve">Информируем о том, что закрытое AS (UAB) Kesko Senukai Digital (адрес: ул. Kareivių, 11B, г. Вильнюс, эл. почта: </w:t>
      </w:r>
      <w:r w:rsidR="003409D9" w:rsidRPr="00E978C8">
        <w:rPr>
          <w:rStyle w:val="Hyperlink"/>
          <w:i/>
          <w:iCs/>
          <w:sz w:val="16"/>
          <w:szCs w:val="16"/>
          <w:lang w:val="ru-RU" w:bidi="ru-RU"/>
        </w:rPr>
        <w:t>klientuserviss@ksenukai.lv</w:t>
      </w:r>
      <w:r w:rsidR="003409D9" w:rsidRPr="00E978C8">
        <w:rPr>
          <w:i/>
          <w:iCs/>
          <w:sz w:val="16"/>
          <w:szCs w:val="16"/>
          <w:lang w:val="ru-RU" w:bidi="ru-RU"/>
        </w:rPr>
        <w:t>) обрабатывает предоставленные покупателем данные: имя, фамилию, адрес, номер телефона, адрес электронной почты и другие указанные в договоре данные в определенных целях заключения договора между закрытым AS (UAB) Kesko Senukai Digital и Покупателем и выполнения его условий. Предоставление персональных данных необходимо для выполнения условий договора, стороной которого является Покупатель. Если эти данные отсутствуют, закрытое AS (UAB) Kesko Senukai Digital не сможет выполнить условия договора. Указанные в этом пункте данные хранятся на протяжении 6 (шести) месяцев после выполнения действия.</w:t>
      </w:r>
    </w:p>
    <w:p w14:paraId="5BD77E0C" w14:textId="0F6460A2" w:rsidR="004A26C6" w:rsidRPr="00E978C8" w:rsidRDefault="004A26C6" w:rsidP="00BC1034">
      <w:pPr>
        <w:ind w:left="-567" w:right="-336"/>
        <w:contextualSpacing/>
        <w:jc w:val="both"/>
        <w:rPr>
          <w:sz w:val="16"/>
          <w:szCs w:val="16"/>
        </w:rPr>
      </w:pPr>
    </w:p>
    <w:p w14:paraId="750B8260" w14:textId="77777777" w:rsidR="004A26C6" w:rsidRPr="00E978C8" w:rsidRDefault="004A26C6" w:rsidP="00BC1034">
      <w:pPr>
        <w:ind w:left="-567" w:right="-336"/>
        <w:contextualSpacing/>
        <w:jc w:val="center"/>
        <w:rPr>
          <w:sz w:val="16"/>
          <w:szCs w:val="16"/>
        </w:rPr>
      </w:pPr>
    </w:p>
    <w:p w14:paraId="25F79980" w14:textId="77777777" w:rsidR="003409D9" w:rsidRPr="00E978C8" w:rsidRDefault="004A26C6" w:rsidP="003409D9">
      <w:pPr>
        <w:ind w:left="-567" w:right="-336"/>
        <w:jc w:val="both"/>
        <w:rPr>
          <w:sz w:val="16"/>
          <w:szCs w:val="16"/>
        </w:rPr>
      </w:pPr>
      <w:r w:rsidRPr="00E978C8">
        <w:rPr>
          <w:sz w:val="16"/>
          <w:szCs w:val="16"/>
        </w:rPr>
        <w:t>Slēgtas A/S (</w:t>
      </w:r>
      <w:r w:rsidRPr="00E978C8">
        <w:rPr>
          <w:i/>
          <w:sz w:val="16"/>
          <w:szCs w:val="16"/>
        </w:rPr>
        <w:t>UAB</w:t>
      </w:r>
      <w:r w:rsidRPr="00E978C8">
        <w:rPr>
          <w:sz w:val="16"/>
          <w:szCs w:val="16"/>
        </w:rPr>
        <w:t xml:space="preserve">) </w:t>
      </w:r>
      <w:r w:rsidR="00BC1034" w:rsidRPr="00E978C8">
        <w:rPr>
          <w:sz w:val="16"/>
          <w:szCs w:val="16"/>
        </w:rPr>
        <w:t>“</w:t>
      </w:r>
      <w:r w:rsidRPr="00E978C8">
        <w:rPr>
          <w:sz w:val="16"/>
          <w:szCs w:val="16"/>
        </w:rPr>
        <w:t xml:space="preserve">Kesko Senukai Digital” datu aizsardzības </w:t>
      </w:r>
      <w:r w:rsidR="00C56B37" w:rsidRPr="00E978C8">
        <w:rPr>
          <w:sz w:val="16"/>
          <w:szCs w:val="16"/>
        </w:rPr>
        <w:t xml:space="preserve">speciālista </w:t>
      </w:r>
      <w:r w:rsidRPr="00E978C8">
        <w:rPr>
          <w:sz w:val="16"/>
          <w:szCs w:val="16"/>
        </w:rPr>
        <w:t xml:space="preserve">e-pasts: </w:t>
      </w:r>
      <w:hyperlink r:id="rId7" w:history="1">
        <w:r w:rsidRPr="00E978C8">
          <w:rPr>
            <w:rStyle w:val="Hyperlink"/>
            <w:sz w:val="16"/>
            <w:szCs w:val="16"/>
          </w:rPr>
          <w:t>klientuserviss@ksenukai.lv</w:t>
        </w:r>
      </w:hyperlink>
      <w:r w:rsidR="00C56B37" w:rsidRPr="00E978C8">
        <w:rPr>
          <w:rStyle w:val="Hyperlink"/>
          <w:sz w:val="16"/>
          <w:szCs w:val="16"/>
        </w:rPr>
        <w:t>.</w:t>
      </w:r>
      <w:r w:rsidRPr="00E978C8">
        <w:rPr>
          <w:sz w:val="16"/>
          <w:szCs w:val="16"/>
        </w:rPr>
        <w:t xml:space="preserve"> Pircējam ir tiesības pieprasīt atļaut iepazīties ar viņa personas datiem, tos izlabot, normatīvajos aktos noteiktajos gadījumos izdzēst, ierobežot datu apstrādi. Šīs tiesības var īstenot vēršoties pa elektronisko pastu pie Slēgtas A/S (</w:t>
      </w:r>
      <w:r w:rsidRPr="00E978C8">
        <w:rPr>
          <w:i/>
          <w:sz w:val="16"/>
          <w:szCs w:val="16"/>
        </w:rPr>
        <w:t>UAB</w:t>
      </w:r>
      <w:r w:rsidRPr="00E978C8">
        <w:rPr>
          <w:sz w:val="16"/>
          <w:szCs w:val="16"/>
        </w:rPr>
        <w:t xml:space="preserve">) </w:t>
      </w:r>
      <w:r w:rsidR="00BC1034" w:rsidRPr="00E978C8">
        <w:rPr>
          <w:sz w:val="16"/>
          <w:szCs w:val="16"/>
        </w:rPr>
        <w:t>“</w:t>
      </w:r>
      <w:r w:rsidRPr="00E978C8">
        <w:rPr>
          <w:sz w:val="16"/>
          <w:szCs w:val="16"/>
        </w:rPr>
        <w:t xml:space="preserve">Kesko Senukai Digital”. Pircējam ir tiesības iesniegt sūdzību uzraugošajai institūcijai, vispirms ES valstī, kurā ir viņa pastāvīgā dzīves vieta, darba vieta vai vieta un kurā ir nodarīts aizdomīgais nodarījums. </w:t>
      </w:r>
      <w:r w:rsidR="003409D9" w:rsidRPr="00E978C8">
        <w:rPr>
          <w:sz w:val="16"/>
          <w:szCs w:val="16"/>
        </w:rPr>
        <w:t xml:space="preserve">/ </w:t>
      </w:r>
      <w:r w:rsidR="003409D9" w:rsidRPr="00E978C8">
        <w:rPr>
          <w:i/>
          <w:iCs/>
          <w:sz w:val="16"/>
          <w:szCs w:val="16"/>
          <w:lang w:val="ru-RU" w:bidi="ru-RU"/>
        </w:rPr>
        <w:t xml:space="preserve">Адрес эл. почты специалиста по защите данных закрытого AS (UAB) Kesko Senukai Digital: </w:t>
      </w:r>
      <w:hyperlink r:id="rId8" w:history="1">
        <w:r w:rsidR="003409D9" w:rsidRPr="00E978C8">
          <w:rPr>
            <w:rStyle w:val="Hyperlink"/>
            <w:i/>
            <w:iCs/>
            <w:sz w:val="16"/>
            <w:szCs w:val="16"/>
            <w:lang w:val="ru-RU" w:bidi="ru-RU"/>
          </w:rPr>
          <w:t>klientuserviss@ksenukai.lv</w:t>
        </w:r>
      </w:hyperlink>
      <w:r w:rsidR="003409D9" w:rsidRPr="00E978C8">
        <w:rPr>
          <w:rStyle w:val="Hyperlink"/>
          <w:i/>
          <w:iCs/>
          <w:sz w:val="16"/>
          <w:szCs w:val="16"/>
          <w:lang w:val="ru-RU" w:bidi="ru-RU"/>
        </w:rPr>
        <w:t>.</w:t>
      </w:r>
      <w:r w:rsidR="003409D9" w:rsidRPr="00E978C8">
        <w:rPr>
          <w:i/>
          <w:iCs/>
          <w:sz w:val="16"/>
          <w:szCs w:val="16"/>
          <w:lang w:val="ru-RU" w:bidi="ru-RU"/>
        </w:rPr>
        <w:t xml:space="preserve"> Покупатель имеет право попросить ознакомиться с его персональными данными, исправить их, удалить в определенных нормативными актами случаях и ограничить обработку данных. Это право можно реализовать, обратившись по эл. почте в закрытое AS (UAB) Kesko Senukai Digital. Покупатель имеет право подать жалобу в надзирающее учреждение, сначала в той стране ЕС, где находится его постоянное место жительства, место работы и место, в котором было совершено подозрительное деяние.</w:t>
      </w:r>
      <w:r w:rsidR="003409D9" w:rsidRPr="00E978C8">
        <w:rPr>
          <w:sz w:val="16"/>
          <w:szCs w:val="16"/>
          <w:lang w:bidi="ru-RU"/>
        </w:rPr>
        <w:t xml:space="preserve"> </w:t>
      </w:r>
    </w:p>
    <w:p w14:paraId="55958BEB" w14:textId="26C88DAE" w:rsidR="004A26C6" w:rsidRPr="00033CBF" w:rsidRDefault="004A26C6" w:rsidP="00BC1034">
      <w:pPr>
        <w:ind w:left="-567" w:right="-336"/>
        <w:jc w:val="both"/>
        <w:rPr>
          <w:sz w:val="15"/>
          <w:szCs w:val="15"/>
        </w:rPr>
      </w:pPr>
    </w:p>
    <w:p w14:paraId="717620DC" w14:textId="77777777" w:rsidR="004A26C6" w:rsidRPr="00033CBF" w:rsidRDefault="004A26C6" w:rsidP="00BC1034">
      <w:pPr>
        <w:ind w:left="-567" w:right="-336"/>
        <w:rPr>
          <w:b/>
          <w:bCs/>
          <w:sz w:val="10"/>
          <w:szCs w:val="10"/>
        </w:rPr>
      </w:pPr>
    </w:p>
    <w:p w14:paraId="72B11D40" w14:textId="77777777" w:rsidR="003409D9" w:rsidRDefault="00DC7E2E" w:rsidP="003409D9">
      <w:pPr>
        <w:ind w:left="-567" w:right="-336"/>
        <w:jc w:val="both"/>
        <w:rPr>
          <w:b/>
          <w:bCs/>
          <w:sz w:val="18"/>
          <w:szCs w:val="18"/>
        </w:rPr>
      </w:pPr>
      <w:r w:rsidRPr="00033CBF">
        <w:rPr>
          <w:b/>
          <w:bCs/>
          <w:sz w:val="18"/>
          <w:szCs w:val="18"/>
        </w:rPr>
        <w:t>Parakstot apliecinu, ka informāciju norādīju pareizi</w:t>
      </w:r>
      <w:r w:rsidR="00BF62E0">
        <w:rPr>
          <w:b/>
          <w:bCs/>
          <w:sz w:val="18"/>
          <w:szCs w:val="18"/>
        </w:rPr>
        <w:t>.</w:t>
      </w:r>
      <w:r w:rsidR="003409D9">
        <w:rPr>
          <w:b/>
          <w:bCs/>
          <w:sz w:val="18"/>
          <w:szCs w:val="18"/>
        </w:rPr>
        <w:t xml:space="preserve"> / </w:t>
      </w:r>
    </w:p>
    <w:p w14:paraId="46F311D1" w14:textId="7F015F47" w:rsidR="003409D9" w:rsidRPr="00E978C8" w:rsidRDefault="003409D9" w:rsidP="003409D9">
      <w:pPr>
        <w:ind w:left="-567" w:right="-336"/>
        <w:jc w:val="both"/>
        <w:rPr>
          <w:b/>
          <w:bCs/>
          <w:i/>
          <w:iCs/>
          <w:sz w:val="18"/>
          <w:szCs w:val="18"/>
          <w:lang w:val="ru-RU"/>
        </w:rPr>
      </w:pPr>
      <w:r w:rsidRPr="00E978C8">
        <w:rPr>
          <w:b/>
          <w:i/>
          <w:iCs/>
          <w:sz w:val="18"/>
          <w:szCs w:val="18"/>
          <w:lang w:val="ru-RU" w:bidi="ru-RU"/>
        </w:rPr>
        <w:t>Своей подписью я подтверждаю, что указанная информация верна.</w:t>
      </w:r>
    </w:p>
    <w:p w14:paraId="44422B8C" w14:textId="75FF5BC2" w:rsidR="00DC7E2E" w:rsidRPr="00033CBF" w:rsidRDefault="00DC7E2E" w:rsidP="00BC1034">
      <w:pPr>
        <w:ind w:left="-567" w:right="-336"/>
        <w:jc w:val="both"/>
        <w:rPr>
          <w:b/>
          <w:bCs/>
          <w:sz w:val="18"/>
          <w:szCs w:val="18"/>
        </w:rPr>
      </w:pPr>
    </w:p>
    <w:p w14:paraId="4DFD16BF" w14:textId="77777777" w:rsidR="00E7533C" w:rsidRDefault="00E7533C" w:rsidP="008F6D68">
      <w:pPr>
        <w:tabs>
          <w:tab w:val="left" w:pos="1080"/>
        </w:tabs>
        <w:jc w:val="center"/>
      </w:pPr>
    </w:p>
    <w:p w14:paraId="73ACC9F1" w14:textId="19EA564A" w:rsidR="008F6D68" w:rsidRPr="00033CBF" w:rsidRDefault="008F6D68" w:rsidP="008F6D68">
      <w:pPr>
        <w:tabs>
          <w:tab w:val="left" w:pos="1080"/>
        </w:tabs>
        <w:jc w:val="center"/>
      </w:pPr>
      <w:r w:rsidRPr="00033CBF">
        <w:t>______________________________________________________</w:t>
      </w:r>
    </w:p>
    <w:p w14:paraId="040CC6DE" w14:textId="2A5180D1" w:rsidR="00BD648B" w:rsidRPr="00033CBF" w:rsidRDefault="008F6D68" w:rsidP="008F6D68">
      <w:pPr>
        <w:jc w:val="center"/>
        <w:rPr>
          <w:sz w:val="22"/>
          <w:szCs w:val="22"/>
          <w:lang w:val="en-US"/>
        </w:rPr>
      </w:pPr>
      <w:r w:rsidRPr="00033CBF">
        <w:rPr>
          <w:sz w:val="22"/>
          <w:szCs w:val="22"/>
        </w:rPr>
        <w:t>(Pircēja vārds, uzvārds un paraksts</w:t>
      </w:r>
      <w:r w:rsidR="0090093B" w:rsidRPr="00033CBF">
        <w:rPr>
          <w:sz w:val="22"/>
          <w:szCs w:val="22"/>
          <w:lang w:val="en-US"/>
        </w:rPr>
        <w:t>*</w:t>
      </w:r>
      <w:r w:rsidR="003409D9">
        <w:rPr>
          <w:sz w:val="22"/>
          <w:szCs w:val="22"/>
          <w:lang w:val="en-US"/>
        </w:rPr>
        <w:t xml:space="preserve"> / </w:t>
      </w:r>
      <w:r w:rsidR="003409D9" w:rsidRPr="00E978C8">
        <w:rPr>
          <w:i/>
          <w:iCs/>
          <w:sz w:val="22"/>
          <w:szCs w:val="22"/>
          <w:lang w:val="ru-RU" w:bidi="ru-RU"/>
        </w:rPr>
        <w:t>Имя, фамилия и подпись Покупателя</w:t>
      </w:r>
      <w:r w:rsidR="003409D9" w:rsidRPr="00033CBF">
        <w:rPr>
          <w:sz w:val="22"/>
          <w:szCs w:val="22"/>
          <w:lang w:bidi="ru-RU"/>
        </w:rPr>
        <w:t>*</w:t>
      </w:r>
      <w:r w:rsidRPr="00033CBF">
        <w:rPr>
          <w:sz w:val="22"/>
          <w:szCs w:val="22"/>
        </w:rPr>
        <w:t>)</w:t>
      </w:r>
    </w:p>
    <w:p w14:paraId="0600CE87" w14:textId="77777777" w:rsidR="003409D9" w:rsidRPr="00E978C8" w:rsidRDefault="00551CE0" w:rsidP="003409D9">
      <w:pPr>
        <w:jc w:val="center"/>
        <w:rPr>
          <w:i/>
          <w:iCs/>
          <w:sz w:val="13"/>
          <w:szCs w:val="13"/>
          <w:lang w:val="en-US"/>
        </w:rPr>
      </w:pPr>
      <w:r w:rsidRPr="003409D9">
        <w:rPr>
          <w:sz w:val="13"/>
          <w:szCs w:val="13"/>
        </w:rPr>
        <w:t>*</w:t>
      </w:r>
      <w:r w:rsidR="00252A7F" w:rsidRPr="003409D9">
        <w:rPr>
          <w:sz w:val="13"/>
          <w:szCs w:val="13"/>
        </w:rPr>
        <w:t>Ja jums nav iespējas parakstīt šo periodu, varat arī nosūtīt veidlapu bez paraksta</w:t>
      </w:r>
      <w:r w:rsidRPr="003409D9">
        <w:rPr>
          <w:sz w:val="13"/>
          <w:szCs w:val="13"/>
        </w:rPr>
        <w:t>.</w:t>
      </w:r>
      <w:r w:rsidR="003409D9">
        <w:rPr>
          <w:sz w:val="13"/>
          <w:szCs w:val="13"/>
          <w:lang w:val="en-US"/>
        </w:rPr>
        <w:t xml:space="preserve"> / </w:t>
      </w:r>
      <w:r w:rsidR="003409D9" w:rsidRPr="00033CBF">
        <w:rPr>
          <w:sz w:val="13"/>
          <w:szCs w:val="13"/>
          <w:lang w:bidi="ru-RU"/>
        </w:rPr>
        <w:t>*</w:t>
      </w:r>
      <w:r w:rsidR="003409D9" w:rsidRPr="00E978C8">
        <w:rPr>
          <w:i/>
          <w:iCs/>
          <w:sz w:val="13"/>
          <w:szCs w:val="13"/>
          <w:lang w:val="ru-RU" w:bidi="ru-RU"/>
        </w:rPr>
        <w:t>Если у вас нет возможности подписать этот период, можете отправить бланк без подписи.</w:t>
      </w:r>
    </w:p>
    <w:p w14:paraId="1E0CD259" w14:textId="67FFC172" w:rsidR="00551CE0" w:rsidRPr="00033CBF" w:rsidRDefault="00551CE0" w:rsidP="008F6D68">
      <w:pPr>
        <w:jc w:val="center"/>
        <w:rPr>
          <w:sz w:val="13"/>
          <w:szCs w:val="13"/>
          <w:lang w:val="en-US"/>
        </w:rPr>
      </w:pPr>
    </w:p>
    <w:sectPr w:rsidR="00551CE0" w:rsidRPr="00033CBF" w:rsidSect="001472F0">
      <w:head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633D7" w14:textId="77777777" w:rsidR="006C5654" w:rsidRDefault="006C5654" w:rsidP="00BD648B">
      <w:r>
        <w:separator/>
      </w:r>
    </w:p>
  </w:endnote>
  <w:endnote w:type="continuationSeparator" w:id="0">
    <w:p w14:paraId="12296CA1" w14:textId="77777777" w:rsidR="006C5654" w:rsidRDefault="006C5654" w:rsidP="00BD6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D64AC" w14:textId="77777777" w:rsidR="006C5654" w:rsidRDefault="006C5654" w:rsidP="00BD648B">
      <w:r>
        <w:separator/>
      </w:r>
    </w:p>
  </w:footnote>
  <w:footnote w:type="continuationSeparator" w:id="0">
    <w:p w14:paraId="64ABA67C" w14:textId="77777777" w:rsidR="006C5654" w:rsidRDefault="006C5654" w:rsidP="00BD6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E9953" w14:textId="2E8F9F2E" w:rsidR="00BD648B" w:rsidRPr="0090093B" w:rsidRDefault="00D83F29" w:rsidP="00D83F29">
    <w:pPr>
      <w:spacing w:before="79"/>
      <w:ind w:left="1843"/>
      <w:rPr>
        <w:b/>
        <w:sz w:val="16"/>
        <w:szCs w:val="16"/>
      </w:rPr>
    </w:pPr>
    <w:r w:rsidRPr="0090093B">
      <w:rPr>
        <w:noProof/>
        <w:sz w:val="16"/>
        <w:szCs w:val="16"/>
        <w:lang w:eastAsia="lv-LV"/>
      </w:rPr>
      <w:drawing>
        <wp:anchor distT="0" distB="0" distL="114300" distR="114300" simplePos="0" relativeHeight="251659264" behindDoc="0" locked="0" layoutInCell="1" allowOverlap="1" wp14:anchorId="6868B3D5" wp14:editId="223F53D1">
          <wp:simplePos x="0" y="0"/>
          <wp:positionH relativeFrom="column">
            <wp:posOffset>-439420</wp:posOffset>
          </wp:positionH>
          <wp:positionV relativeFrom="paragraph">
            <wp:posOffset>26670</wp:posOffset>
          </wp:positionV>
          <wp:extent cx="1670685" cy="523875"/>
          <wp:effectExtent l="0" t="0" r="5715" b="0"/>
          <wp:wrapThrough wrapText="right">
            <wp:wrapPolygon edited="0">
              <wp:start x="0" y="0"/>
              <wp:lineTo x="0" y="20945"/>
              <wp:lineTo x="21510" y="20945"/>
              <wp:lineTo x="21510" y="0"/>
              <wp:lineTo x="0" y="0"/>
            </wp:wrapPolygon>
          </wp:wrapThrough>
          <wp:docPr id="5" name="Picture 5"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0685" cy="523875"/>
                  </a:xfrm>
                  <a:prstGeom prst="rect">
                    <a:avLst/>
                  </a:prstGeom>
                </pic:spPr>
              </pic:pic>
            </a:graphicData>
          </a:graphic>
          <wp14:sizeRelH relativeFrom="margin">
            <wp14:pctWidth>0</wp14:pctWidth>
          </wp14:sizeRelH>
          <wp14:sizeRelV relativeFrom="margin">
            <wp14:pctHeight>0</wp14:pctHeight>
          </wp14:sizeRelV>
        </wp:anchor>
      </w:drawing>
    </w:r>
    <w:r w:rsidR="00541C66" w:rsidRPr="0090093B">
      <w:rPr>
        <w:b/>
        <w:sz w:val="16"/>
        <w:szCs w:val="16"/>
      </w:rPr>
      <w:t>UAB “Kesko Senukai Digital”</w:t>
    </w:r>
  </w:p>
  <w:p w14:paraId="711B7EC5" w14:textId="77777777" w:rsidR="00BD648B" w:rsidRPr="0090093B" w:rsidRDefault="00BD648B" w:rsidP="00D83F29">
    <w:pPr>
      <w:pStyle w:val="BodyText"/>
      <w:spacing w:before="19"/>
      <w:ind w:left="1843"/>
      <w:rPr>
        <w:rFonts w:ascii="Times New Roman" w:hAnsi="Times New Roman" w:cs="Times New Roman"/>
      </w:rPr>
    </w:pPr>
    <w:r w:rsidRPr="0090093B">
      <w:rPr>
        <w:rFonts w:ascii="Times New Roman" w:hAnsi="Times New Roman" w:cs="Times New Roman"/>
      </w:rPr>
      <w:t>Kareivių g. (Kareivju iela) 11B, LT-09109, Viļņa</w:t>
    </w:r>
  </w:p>
  <w:p w14:paraId="5434B6DA" w14:textId="77777777" w:rsidR="00C24ACC" w:rsidRPr="0090093B" w:rsidRDefault="00C24ACC" w:rsidP="00C24ACC">
    <w:pPr>
      <w:pStyle w:val="BodyText"/>
      <w:spacing w:before="19"/>
      <w:ind w:left="1843"/>
      <w:rPr>
        <w:rFonts w:ascii="Times New Roman" w:hAnsi="Times New Roman" w:cs="Times New Roman"/>
      </w:rPr>
    </w:pPr>
    <w:r w:rsidRPr="0090093B">
      <w:rPr>
        <w:rFonts w:ascii="Times New Roman" w:hAnsi="Times New Roman" w:cs="Times New Roman"/>
      </w:rPr>
      <w:t>Tālr. Nr.: +371 6677 8876</w:t>
    </w:r>
  </w:p>
  <w:p w14:paraId="4FF0E479" w14:textId="028E27ED" w:rsidR="003409D9" w:rsidRPr="0090093B" w:rsidRDefault="00C24ACC" w:rsidP="00E978C8">
    <w:pPr>
      <w:pStyle w:val="BodyText"/>
      <w:spacing w:before="19"/>
      <w:ind w:left="1843"/>
      <w:rPr>
        <w:rFonts w:ascii="Times New Roman" w:hAnsi="Times New Roman" w:cs="Times New Roman"/>
      </w:rPr>
    </w:pPr>
    <w:r w:rsidRPr="0090093B">
      <w:rPr>
        <w:rFonts w:ascii="Times New Roman" w:hAnsi="Times New Roman" w:cs="Times New Roman"/>
      </w:rPr>
      <w:t xml:space="preserve">E-pasts: </w:t>
    </w:r>
    <w:hyperlink r:id="rId2" w:history="1">
      <w:r w:rsidR="003409D9" w:rsidRPr="00442D83">
        <w:rPr>
          <w:rStyle w:val="Hyperlink"/>
          <w:rFonts w:ascii="Times New Roman" w:hAnsi="Times New Roman" w:cs="Times New Roman"/>
        </w:rPr>
        <w:t>klientuserviss@ksenukai.lv</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48B"/>
    <w:rsid w:val="00033CBF"/>
    <w:rsid w:val="001174A2"/>
    <w:rsid w:val="00126027"/>
    <w:rsid w:val="00146158"/>
    <w:rsid w:val="001472F0"/>
    <w:rsid w:val="001A1ADF"/>
    <w:rsid w:val="001B705B"/>
    <w:rsid w:val="00216357"/>
    <w:rsid w:val="00223B46"/>
    <w:rsid w:val="0023722C"/>
    <w:rsid w:val="00252A7F"/>
    <w:rsid w:val="002846CA"/>
    <w:rsid w:val="002D6A82"/>
    <w:rsid w:val="002E2C52"/>
    <w:rsid w:val="00320320"/>
    <w:rsid w:val="003409D9"/>
    <w:rsid w:val="00371399"/>
    <w:rsid w:val="0041104A"/>
    <w:rsid w:val="004953B4"/>
    <w:rsid w:val="004A26C6"/>
    <w:rsid w:val="004E5352"/>
    <w:rsid w:val="00541C66"/>
    <w:rsid w:val="00551CE0"/>
    <w:rsid w:val="005A1860"/>
    <w:rsid w:val="005C2282"/>
    <w:rsid w:val="00610C73"/>
    <w:rsid w:val="006A3AE5"/>
    <w:rsid w:val="006C5654"/>
    <w:rsid w:val="006F4BC0"/>
    <w:rsid w:val="00754CA3"/>
    <w:rsid w:val="007A0A7D"/>
    <w:rsid w:val="007A43E4"/>
    <w:rsid w:val="007D7819"/>
    <w:rsid w:val="00831ED8"/>
    <w:rsid w:val="008911C6"/>
    <w:rsid w:val="008A4A39"/>
    <w:rsid w:val="008C5DB4"/>
    <w:rsid w:val="008E084A"/>
    <w:rsid w:val="008E0D85"/>
    <w:rsid w:val="008F6D68"/>
    <w:rsid w:val="0090093B"/>
    <w:rsid w:val="00933CC4"/>
    <w:rsid w:val="009809BC"/>
    <w:rsid w:val="00992EFD"/>
    <w:rsid w:val="00A21654"/>
    <w:rsid w:val="00A65B08"/>
    <w:rsid w:val="00AC0502"/>
    <w:rsid w:val="00B55E41"/>
    <w:rsid w:val="00BC1034"/>
    <w:rsid w:val="00BD648B"/>
    <w:rsid w:val="00BF62E0"/>
    <w:rsid w:val="00C05A61"/>
    <w:rsid w:val="00C24ACC"/>
    <w:rsid w:val="00C56B37"/>
    <w:rsid w:val="00C7181A"/>
    <w:rsid w:val="00CD5B93"/>
    <w:rsid w:val="00CE07EB"/>
    <w:rsid w:val="00D14296"/>
    <w:rsid w:val="00D83F29"/>
    <w:rsid w:val="00DC7E2E"/>
    <w:rsid w:val="00DD0952"/>
    <w:rsid w:val="00E53759"/>
    <w:rsid w:val="00E7533C"/>
    <w:rsid w:val="00E978C8"/>
    <w:rsid w:val="00F34A45"/>
    <w:rsid w:val="00FD2589"/>
    <w:rsid w:val="00FD5EAD"/>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3BA2D3"/>
  <w15:chartTrackingRefBased/>
  <w15:docId w15:val="{14F73F8B-FBDC-E44B-9F26-B89EA7CF4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48B"/>
    <w:rPr>
      <w:rFonts w:ascii="Times New Roman" w:eastAsia="Times New Roman" w:hAnsi="Times New Roman" w:cs="Times New Roman"/>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48B"/>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BD648B"/>
  </w:style>
  <w:style w:type="paragraph" w:styleId="Footer">
    <w:name w:val="footer"/>
    <w:basedOn w:val="Normal"/>
    <w:link w:val="FooterChar"/>
    <w:uiPriority w:val="99"/>
    <w:unhideWhenUsed/>
    <w:rsid w:val="00BD648B"/>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BD648B"/>
  </w:style>
  <w:style w:type="paragraph" w:styleId="BodyText">
    <w:name w:val="Body Text"/>
    <w:basedOn w:val="Normal"/>
    <w:link w:val="BodyTextChar"/>
    <w:uiPriority w:val="1"/>
    <w:qFormat/>
    <w:rsid w:val="00BD648B"/>
    <w:pPr>
      <w:widowControl w:val="0"/>
      <w:autoSpaceDE w:val="0"/>
      <w:autoSpaceDN w:val="0"/>
      <w:ind w:left="507"/>
    </w:pPr>
    <w:rPr>
      <w:rFonts w:ascii="Arial" w:eastAsia="Arial" w:hAnsi="Arial" w:cs="Arial"/>
      <w:sz w:val="16"/>
      <w:szCs w:val="16"/>
      <w:lang w:eastAsia="en-US" w:bidi="en-US"/>
    </w:rPr>
  </w:style>
  <w:style w:type="character" w:customStyle="1" w:styleId="BodyTextChar">
    <w:name w:val="Body Text Char"/>
    <w:basedOn w:val="DefaultParagraphFont"/>
    <w:link w:val="BodyText"/>
    <w:uiPriority w:val="1"/>
    <w:rsid w:val="00BD648B"/>
    <w:rPr>
      <w:rFonts w:ascii="Arial" w:eastAsia="Arial" w:hAnsi="Arial" w:cs="Arial"/>
      <w:sz w:val="16"/>
      <w:szCs w:val="16"/>
      <w:lang w:val="lv-LV" w:bidi="en-US"/>
    </w:rPr>
  </w:style>
  <w:style w:type="paragraph" w:styleId="Revision">
    <w:name w:val="Revision"/>
    <w:hidden/>
    <w:uiPriority w:val="99"/>
    <w:semiHidden/>
    <w:rsid w:val="00D83F29"/>
    <w:rPr>
      <w:rFonts w:ascii="Times New Roman" w:eastAsia="Times New Roman" w:hAnsi="Times New Roman" w:cs="Times New Roman"/>
      <w:lang w:eastAsia="lt-LT"/>
    </w:rPr>
  </w:style>
  <w:style w:type="character" w:styleId="Hyperlink">
    <w:name w:val="Hyperlink"/>
    <w:basedOn w:val="DefaultParagraphFont"/>
    <w:uiPriority w:val="99"/>
    <w:unhideWhenUsed/>
    <w:rsid w:val="004A26C6"/>
    <w:rPr>
      <w:color w:val="0563C1" w:themeColor="hyperlink"/>
      <w:u w:val="single"/>
    </w:rPr>
  </w:style>
  <w:style w:type="character" w:styleId="UnresolvedMention">
    <w:name w:val="Unresolved Mention"/>
    <w:basedOn w:val="DefaultParagraphFont"/>
    <w:uiPriority w:val="99"/>
    <w:semiHidden/>
    <w:unhideWhenUsed/>
    <w:rsid w:val="0090093B"/>
    <w:rPr>
      <w:color w:val="605E5C"/>
      <w:shd w:val="clear" w:color="auto" w:fill="E1DFDD"/>
    </w:rPr>
  </w:style>
  <w:style w:type="character" w:styleId="CommentReference">
    <w:name w:val="annotation reference"/>
    <w:basedOn w:val="DefaultParagraphFont"/>
    <w:uiPriority w:val="99"/>
    <w:semiHidden/>
    <w:unhideWhenUsed/>
    <w:rsid w:val="00CE07EB"/>
    <w:rPr>
      <w:sz w:val="16"/>
      <w:szCs w:val="16"/>
    </w:rPr>
  </w:style>
  <w:style w:type="paragraph" w:styleId="CommentText">
    <w:name w:val="annotation text"/>
    <w:basedOn w:val="Normal"/>
    <w:link w:val="CommentTextChar"/>
    <w:uiPriority w:val="99"/>
    <w:semiHidden/>
    <w:unhideWhenUsed/>
    <w:rsid w:val="00CE07EB"/>
    <w:rPr>
      <w:sz w:val="20"/>
      <w:szCs w:val="20"/>
    </w:rPr>
  </w:style>
  <w:style w:type="character" w:customStyle="1" w:styleId="CommentTextChar">
    <w:name w:val="Comment Text Char"/>
    <w:basedOn w:val="DefaultParagraphFont"/>
    <w:link w:val="CommentText"/>
    <w:uiPriority w:val="99"/>
    <w:semiHidden/>
    <w:rsid w:val="00CE07EB"/>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CE07EB"/>
    <w:rPr>
      <w:b/>
      <w:bCs/>
    </w:rPr>
  </w:style>
  <w:style w:type="character" w:customStyle="1" w:styleId="CommentSubjectChar">
    <w:name w:val="Comment Subject Char"/>
    <w:basedOn w:val="CommentTextChar"/>
    <w:link w:val="CommentSubject"/>
    <w:uiPriority w:val="99"/>
    <w:semiHidden/>
    <w:rsid w:val="00CE07EB"/>
    <w:rPr>
      <w:rFonts w:ascii="Times New Roman" w:eastAsia="Times New Roman" w:hAnsi="Times New Roman" w:cs="Times New Roman"/>
      <w:b/>
      <w:bCs/>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51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ientuserviss@ksenukai.lv" TargetMode="External"/><Relationship Id="rId3" Type="http://schemas.openxmlformats.org/officeDocument/2006/relationships/settings" Target="settings.xml"/><Relationship Id="rId7" Type="http://schemas.openxmlformats.org/officeDocument/2006/relationships/hyperlink" Target="mailto:klientuserviss@ksenukai.l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klientuserviss@ksenukai.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D9707-E3C9-F04E-9351-2243E2816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715</Words>
  <Characters>4077</Characters>
  <Application>Microsoft Office Word</Application>
  <DocSecurity>0</DocSecurity>
  <Lines>33</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Edgaras Putreika</dc:creator>
  <cp:keywords/>
  <dc:description/>
  <cp:lastModifiedBy>Devidas Virbickas</cp:lastModifiedBy>
  <cp:revision>5</cp:revision>
  <dcterms:created xsi:type="dcterms:W3CDTF">2021-11-10T13:58:00Z</dcterms:created>
  <dcterms:modified xsi:type="dcterms:W3CDTF">2022-01-07T15:08:00Z</dcterms:modified>
</cp:coreProperties>
</file>